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rPr>
          <w:rFonts w:ascii="仿宋" w:eastAsia="仿宋" w:hAnsi="仿宋"/>
          <w:sz w:val="32"/>
          <w:szCs w:val="32"/>
        </w:rPr>
      </w:pPr>
      <w:r>
        <w:rPr>
          <w:rFonts w:ascii="仿宋" w:eastAsia="仿宋" w:cs="宋体" w:hAnsi="仿宋"/>
          <w:color w:val="000000"/>
          <w:kern w:val="0"/>
          <w:sz w:val="32"/>
          <w:szCs w:val="32"/>
        </w:rPr>
        <w:t>2024</w:t>
      </w:r>
      <w:r>
        <w:rPr>
          <w:rFonts w:ascii="仿宋" w:eastAsia="仿宋" w:cs="宋体" w:hAnsi="仿宋" w:hint="eastAsia"/>
          <w:color w:val="000000"/>
          <w:kern w:val="0"/>
          <w:sz w:val="32"/>
          <w:szCs w:val="32"/>
        </w:rPr>
        <w:t>年部门（单位）预算信息公开模板</w:t>
      </w:r>
    </w:p>
    <w:p>
      <w:pPr>
        <w:rPr>
          <w:rFonts w:ascii="仿宋" w:eastAsia="仿宋" w:hAnsi="仿宋"/>
          <w:sz w:val="32"/>
          <w:szCs w:val="32"/>
        </w:rPr>
      </w:pPr>
      <w:r>
        <w:rPr>
          <w:rFonts w:ascii="仿宋" w:eastAsia="仿宋" w:hAnsi="仿宋" w:hint="eastAsia"/>
          <w:sz w:val="32"/>
          <w:szCs w:val="32"/>
        </w:rPr>
        <w:t>（注：</w:t>
      </w:r>
      <w:r>
        <w:rPr>
          <w:rFonts w:ascii="仿宋" w:eastAsia="仿宋" w:hAnsi="仿宋"/>
          <w:sz w:val="32"/>
          <w:szCs w:val="32"/>
        </w:rPr>
        <w:t>涉密</w:t>
      </w:r>
      <w:r>
        <w:rPr>
          <w:rFonts w:ascii="仿宋" w:eastAsia="仿宋" w:hAnsi="仿宋" w:hint="eastAsia"/>
          <w:sz w:val="32"/>
          <w:szCs w:val="32"/>
        </w:rPr>
        <w:t>单位</w:t>
      </w:r>
      <w:r>
        <w:rPr>
          <w:rFonts w:ascii="仿宋" w:eastAsia="仿宋" w:hAnsi="仿宋"/>
          <w:sz w:val="32"/>
          <w:szCs w:val="32"/>
        </w:rPr>
        <w:t>和涉密信息不予公开）</w:t>
      </w: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ind w:firstLineChars="150" w:firstLine="660"/>
        <w:jc w:val="both"/>
        <w:rPr>
          <w:rFonts w:ascii="方正小标宋简体" w:eastAsia="方正小标宋简体" w:hAnsi="仿宋"/>
          <w:sz w:val="44"/>
          <w:szCs w:val="44"/>
        </w:rPr>
      </w:pPr>
      <w:r>
        <w:rPr>
          <w:rFonts w:ascii="方正小标宋简体" w:eastAsia="方正小标宋简体" w:hAnsi="仿宋"/>
          <w:sz w:val="44"/>
          <w:szCs w:val="44"/>
        </w:rPr>
        <w:t>林周县文化和旅游局2025年部门预算</w:t>
      </w:r>
    </w:p>
    <w:p>
      <w:pPr>
        <w:rPr>
          <w:rFonts w:ascii="仿宋" w:eastAsia="仿宋" w:hAnsi="仿宋"/>
          <w:sz w:val="32"/>
          <w:szCs w:val="32"/>
        </w:rPr>
      </w:pPr>
    </w:p>
    <w:p>
      <w:pPr>
        <w:ind w:firstLineChars="200" w:firstLine="640"/>
        <w:rPr>
          <w:rFonts w:ascii="仿宋" w:eastAsia="仿宋" w:hAnsi="仿宋" w:hint="eastAsia"/>
          <w:sz w:val="32"/>
          <w:szCs w:val="32"/>
        </w:rPr>
      </w:pPr>
      <w:r>
        <w:rPr>
          <w:rFonts w:ascii="仿宋" w:eastAsia="仿宋" w:hAnsi="仿宋" w:hint="eastAsia"/>
          <w:sz w:val="32"/>
          <w:szCs w:val="32"/>
        </w:rPr>
        <w:t>（部门整体</w:t>
      </w:r>
      <w:r>
        <w:rPr>
          <w:rFonts w:ascii="仿宋" w:eastAsia="仿宋" w:hAnsi="仿宋"/>
          <w:sz w:val="32"/>
          <w:szCs w:val="32"/>
        </w:rPr>
        <w:t>预算需要公开，如有二三级单位，则机关预算</w:t>
      </w:r>
      <w:r>
        <w:rPr>
          <w:rFonts w:ascii="仿宋" w:eastAsia="仿宋" w:hAnsi="仿宋" w:hint="eastAsia"/>
          <w:sz w:val="32"/>
          <w:szCs w:val="32"/>
        </w:rPr>
        <w:t>也</w:t>
      </w:r>
      <w:r>
        <w:rPr>
          <w:rFonts w:ascii="仿宋" w:eastAsia="仿宋" w:hAnsi="仿宋"/>
          <w:sz w:val="32"/>
          <w:szCs w:val="32"/>
        </w:rPr>
        <w:t>需要单独公开、二三级单位</w:t>
      </w:r>
      <w:r>
        <w:rPr>
          <w:rFonts w:ascii="仿宋" w:eastAsia="仿宋" w:hAnsi="仿宋" w:hint="eastAsia"/>
          <w:sz w:val="32"/>
          <w:szCs w:val="32"/>
        </w:rPr>
        <w:t>预算</w:t>
      </w:r>
      <w:r>
        <w:rPr>
          <w:rFonts w:ascii="仿宋" w:eastAsia="仿宋" w:hAnsi="仿宋"/>
          <w:sz w:val="32"/>
          <w:szCs w:val="32"/>
        </w:rPr>
        <w:t>也需要单独公开</w:t>
      </w:r>
      <w:r>
        <w:rPr>
          <w:rFonts w:ascii="仿宋" w:eastAsia="仿宋" w:hAnsi="仿宋" w:hint="eastAsia"/>
          <w:sz w:val="32"/>
          <w:szCs w:val="32"/>
        </w:rPr>
        <w:t>）</w:t>
      </w: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jc w:val="center"/>
        <w:rPr>
          <w:rFonts w:ascii="仿宋" w:eastAsia="仿宋" w:hAnsi="仿宋"/>
          <w:sz w:val="32"/>
          <w:szCs w:val="32"/>
        </w:rPr>
      </w:pPr>
      <w:r>
        <w:rPr>
          <w:rFonts w:ascii="仿宋" w:eastAsia="仿宋" w:hAnsi="仿宋" w:hint="eastAsia"/>
          <w:sz w:val="32"/>
          <w:szCs w:val="32"/>
        </w:rPr>
        <w:t>年     月     日</w:t>
      </w:r>
    </w:p>
    <w:p>
      <w:pPr>
        <w:jc w:val="center"/>
        <w:rPr>
          <w:rFonts w:ascii="方正小标宋简体" w:eastAsia="方正小标宋简体" w:hAnsi="仿宋"/>
          <w:sz w:val="44"/>
          <w:szCs w:val="44"/>
        </w:rPr>
      </w:pPr>
      <w:r>
        <w:rPr>
          <w:rFonts w:ascii="方正小标宋简体" w:eastAsia="方正小标宋简体" w:hAnsi="仿宋" w:hint="eastAsia"/>
          <w:sz w:val="44"/>
          <w:szCs w:val="44"/>
        </w:rPr>
        <w:t>目  录</w:t>
      </w:r>
    </w:p>
    <w:p>
      <w:pPr>
        <w:rPr>
          <w:rFonts w:ascii="仿宋" w:eastAsia="仿宋" w:hAnsi="仿宋"/>
          <w:sz w:val="32"/>
          <w:szCs w:val="32"/>
        </w:rPr>
      </w:pPr>
    </w:p>
    <w:p>
      <w:pPr>
        <w:rPr>
          <w:rFonts w:ascii="方正小标宋简体" w:eastAsia="方正小标宋简体" w:hAnsi="仿宋"/>
          <w:sz w:val="32"/>
          <w:szCs w:val="32"/>
        </w:rPr>
      </w:pPr>
      <w:r>
        <w:rPr>
          <w:rFonts w:ascii="方正小标宋简体" w:eastAsia="方正小标宋简体" w:hAnsi="仿宋" w:hint="eastAsia"/>
          <w:sz w:val="32"/>
          <w:szCs w:val="32"/>
        </w:rPr>
        <w:t>第一部分  XXX（部门/单位）概况</w:t>
      </w:r>
    </w:p>
    <w:p>
      <w:pPr>
        <w:rPr>
          <w:rFonts w:ascii="黑体" w:eastAsia="黑体" w:hAnsi="黑体"/>
          <w:sz w:val="32"/>
          <w:szCs w:val="32"/>
        </w:rPr>
      </w:pPr>
      <w:r>
        <w:rPr>
          <w:rFonts w:ascii="黑体" w:eastAsia="黑体" w:hAnsi="黑体" w:hint="eastAsia"/>
          <w:sz w:val="32"/>
          <w:szCs w:val="32"/>
        </w:rPr>
        <w:t>一、主要职能</w:t>
      </w:r>
    </w:p>
    <w:p>
      <w:pPr>
        <w:rPr>
          <w:rFonts w:ascii="黑体" w:eastAsia="黑体" w:hAnsi="黑体"/>
          <w:sz w:val="32"/>
          <w:szCs w:val="32"/>
        </w:rPr>
      </w:pPr>
      <w:r>
        <w:rPr>
          <w:rFonts w:ascii="黑体" w:eastAsia="黑体" w:hAnsi="黑体" w:hint="eastAsia"/>
          <w:sz w:val="32"/>
          <w:szCs w:val="32"/>
        </w:rPr>
        <w:t>二、部门（</w:t>
      </w:r>
      <w:r>
        <w:rPr>
          <w:rFonts w:ascii="方正小标宋简体" w:eastAsia="方正小标宋简体" w:hAnsi="仿宋" w:hint="eastAsia"/>
          <w:sz w:val="32"/>
          <w:szCs w:val="32"/>
        </w:rPr>
        <w:t>单位</w:t>
      </w:r>
      <w:r>
        <w:rPr>
          <w:rFonts w:ascii="黑体" w:eastAsia="黑体" w:hAnsi="黑体" w:hint="eastAsia"/>
          <w:sz w:val="32"/>
          <w:szCs w:val="32"/>
        </w:rPr>
        <w:t>）机构设置</w:t>
      </w:r>
      <w:r>
        <w:rPr>
          <w:rFonts w:ascii="黑体" w:eastAsia="黑体" w:hAnsi="黑体"/>
          <w:sz w:val="32"/>
          <w:szCs w:val="32"/>
        </w:rPr>
        <w:t>情况</w:t>
      </w:r>
    </w:p>
    <w:p>
      <w:pPr>
        <w:rPr>
          <w:rFonts w:ascii="方正小标宋简体" w:eastAsia="方正小标宋简体" w:hAnsi="仿宋"/>
          <w:sz w:val="32"/>
          <w:szCs w:val="32"/>
        </w:rPr>
      </w:pPr>
      <w:r>
        <w:rPr>
          <w:rFonts w:ascii="方正小标宋简体" w:eastAsia="方正小标宋简体" w:hAnsi="仿宋" w:hint="eastAsia"/>
          <w:sz w:val="32"/>
          <w:szCs w:val="32"/>
        </w:rPr>
        <w:t>第二部分  XXX（部门/单位）部门（单位）预算明细表</w:t>
      </w:r>
    </w:p>
    <w:p>
      <w:pPr>
        <w:jc w:val="left"/>
        <w:rPr>
          <w:rFonts w:ascii="方正小标宋简体" w:eastAsia="方正小标宋简体" w:hAnsi="仿宋"/>
          <w:sz w:val="32"/>
          <w:szCs w:val="32"/>
        </w:rPr>
      </w:pPr>
      <w:r>
        <w:rPr>
          <w:rFonts w:ascii="方正小标宋简体" w:eastAsia="方正小标宋简体" w:hAnsi="仿宋" w:hint="eastAsia"/>
          <w:sz w:val="32"/>
          <w:szCs w:val="32"/>
        </w:rPr>
        <w:t>第三部分  XXX（部门/单位）部门（单位）预算数据分析</w:t>
      </w:r>
    </w:p>
    <w:p>
      <w:pPr>
        <w:rPr>
          <w:rFonts w:ascii="黑体" w:eastAsia="黑体" w:hAnsi="黑体"/>
          <w:sz w:val="32"/>
          <w:szCs w:val="32"/>
        </w:rPr>
      </w:pPr>
      <w:r>
        <w:rPr>
          <w:rFonts w:ascii="黑体" w:eastAsia="黑体" w:hAnsi="黑体" w:hint="eastAsia"/>
          <w:sz w:val="32"/>
          <w:szCs w:val="32"/>
        </w:rPr>
        <w:t>一、部门/单位收支总体情况</w:t>
      </w:r>
    </w:p>
    <w:p>
      <w:pPr>
        <w:rPr>
          <w:rFonts w:ascii="黑体" w:eastAsia="黑体" w:hAnsi="黑体"/>
          <w:sz w:val="32"/>
          <w:szCs w:val="32"/>
        </w:rPr>
      </w:pPr>
      <w:r>
        <w:rPr>
          <w:rFonts w:ascii="黑体" w:eastAsia="黑体" w:hAnsi="黑体" w:hint="eastAsia"/>
          <w:sz w:val="32"/>
          <w:szCs w:val="32"/>
        </w:rPr>
        <w:t>二、部门/单位收入总体情况</w:t>
      </w:r>
    </w:p>
    <w:p>
      <w:pPr>
        <w:rPr>
          <w:rFonts w:ascii="黑体" w:eastAsia="黑体" w:hAnsi="黑体"/>
          <w:sz w:val="32"/>
          <w:szCs w:val="32"/>
        </w:rPr>
      </w:pPr>
      <w:r>
        <w:rPr>
          <w:rFonts w:ascii="黑体" w:eastAsia="黑体" w:hAnsi="黑体" w:hint="eastAsia"/>
          <w:sz w:val="32"/>
          <w:szCs w:val="32"/>
        </w:rPr>
        <w:t>三、部门/单位支出总体情况</w:t>
      </w:r>
    </w:p>
    <w:p>
      <w:pPr>
        <w:rPr>
          <w:rFonts w:ascii="黑体" w:eastAsia="黑体" w:hAnsi="黑体"/>
          <w:sz w:val="32"/>
          <w:szCs w:val="32"/>
        </w:rPr>
      </w:pPr>
      <w:r>
        <w:rPr>
          <w:rFonts w:ascii="黑体" w:eastAsia="黑体" w:hAnsi="黑体" w:hint="eastAsia"/>
          <w:sz w:val="32"/>
          <w:szCs w:val="32"/>
        </w:rPr>
        <w:t>四、财政拨款收支总体情况</w:t>
      </w:r>
    </w:p>
    <w:p>
      <w:pPr>
        <w:rPr>
          <w:rFonts w:ascii="黑体" w:eastAsia="黑体" w:hAnsi="黑体"/>
          <w:sz w:val="32"/>
          <w:szCs w:val="32"/>
        </w:rPr>
      </w:pPr>
      <w:r>
        <w:rPr>
          <w:rFonts w:ascii="黑体" w:eastAsia="黑体" w:hAnsi="黑体" w:hint="eastAsia"/>
          <w:sz w:val="32"/>
          <w:szCs w:val="32"/>
        </w:rPr>
        <w:t>五、一般公共预算支出总体情况（按功能分类科目）</w:t>
      </w:r>
    </w:p>
    <w:p>
      <w:pPr>
        <w:rPr>
          <w:rFonts w:ascii="黑体" w:eastAsia="黑体" w:hAnsi="黑体"/>
          <w:sz w:val="32"/>
          <w:szCs w:val="32"/>
        </w:rPr>
      </w:pPr>
      <w:r>
        <w:rPr>
          <w:rFonts w:ascii="黑体" w:eastAsia="黑体" w:hAnsi="黑体" w:hint="eastAsia"/>
          <w:sz w:val="32"/>
          <w:szCs w:val="32"/>
        </w:rPr>
        <w:t>六、一般公共预算基本支出总体情况（按经济分类款级科目）</w:t>
      </w:r>
    </w:p>
    <w:p>
      <w:pPr>
        <w:rPr>
          <w:rFonts w:ascii="黑体" w:eastAsia="黑体" w:hAnsi="黑体"/>
          <w:sz w:val="32"/>
          <w:szCs w:val="32"/>
        </w:rPr>
      </w:pPr>
      <w:r>
        <w:rPr>
          <w:rFonts w:ascii="黑体" w:eastAsia="黑体" w:hAnsi="黑体" w:hint="eastAsia"/>
          <w:sz w:val="32"/>
          <w:szCs w:val="32"/>
        </w:rPr>
        <w:t>七、一般公共预算“三公”经费支出总体情况</w:t>
      </w:r>
    </w:p>
    <w:p>
      <w:pPr>
        <w:rPr>
          <w:rFonts w:ascii="黑体" w:eastAsia="黑体" w:hAnsi="黑体"/>
          <w:sz w:val="32"/>
          <w:szCs w:val="32"/>
        </w:rPr>
      </w:pPr>
      <w:r>
        <w:rPr>
          <w:rFonts w:ascii="黑体" w:eastAsia="黑体" w:hAnsi="黑体" w:hint="eastAsia"/>
          <w:sz w:val="32"/>
          <w:szCs w:val="32"/>
        </w:rPr>
        <w:t>八、政府性基金预算支出总体情况</w:t>
      </w:r>
    </w:p>
    <w:p>
      <w:pPr>
        <w:rPr>
          <w:rFonts w:ascii="黑体" w:eastAsia="黑体" w:hAnsi="黑体"/>
          <w:sz w:val="32"/>
          <w:szCs w:val="32"/>
        </w:rPr>
      </w:pPr>
      <w:r>
        <w:rPr>
          <w:rFonts w:ascii="黑体" w:eastAsia="黑体" w:hAnsi="黑体" w:hint="eastAsia"/>
          <w:sz w:val="32"/>
          <w:szCs w:val="32"/>
        </w:rPr>
        <w:t>九、政府性基金“三公”经费支出总体情况</w:t>
      </w:r>
    </w:p>
    <w:p>
      <w:pPr>
        <w:rPr>
          <w:rFonts w:ascii="黑体" w:eastAsia="黑体" w:hAnsi="黑体"/>
          <w:sz w:val="32"/>
          <w:szCs w:val="32"/>
        </w:rPr>
      </w:pPr>
      <w:r>
        <w:rPr>
          <w:rFonts w:ascii="黑体" w:eastAsia="黑体" w:hAnsi="黑体" w:hint="eastAsia"/>
          <w:sz w:val="32"/>
          <w:szCs w:val="32"/>
        </w:rPr>
        <w:t>十</w:t>
      </w:r>
      <w:r>
        <w:rPr>
          <w:rFonts w:ascii="黑体" w:eastAsia="黑体" w:hAnsi="黑体"/>
          <w:sz w:val="32"/>
          <w:szCs w:val="32"/>
        </w:rPr>
        <w:t>、</w:t>
      </w:r>
      <w:r>
        <w:rPr>
          <w:rFonts w:ascii="黑体" w:eastAsia="黑体" w:hAnsi="黑体" w:hint="eastAsia"/>
          <w:sz w:val="32"/>
          <w:szCs w:val="32"/>
        </w:rPr>
        <w:t>其他重要</w:t>
      </w:r>
      <w:r>
        <w:rPr>
          <w:rFonts w:ascii="黑体" w:eastAsia="黑体" w:hAnsi="黑体"/>
          <w:sz w:val="32"/>
          <w:szCs w:val="32"/>
        </w:rPr>
        <w:t>事项情况说明</w:t>
      </w:r>
    </w:p>
    <w:p>
      <w:pPr>
        <w:rPr>
          <w:rFonts w:ascii="方正小标宋简体" w:eastAsia="方正小标宋简体" w:hAnsi="仿宋"/>
          <w:sz w:val="32"/>
          <w:szCs w:val="32"/>
        </w:rPr>
      </w:pPr>
      <w:r>
        <w:rPr>
          <w:rFonts w:ascii="方正小标宋简体" w:eastAsia="方正小标宋简体" w:hAnsi="仿宋" w:hint="eastAsia"/>
          <w:sz w:val="32"/>
          <w:szCs w:val="32"/>
        </w:rPr>
        <w:t>第四部分  名词解释</w:t>
      </w: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jc w:val="center"/>
        <w:rPr>
          <w:rFonts w:ascii="方正小标宋简体" w:eastAsia="方正小标宋简体" w:hAnsi="仿宋"/>
          <w:sz w:val="32"/>
          <w:szCs w:val="32"/>
        </w:rPr>
      </w:pPr>
      <w:r>
        <w:rPr>
          <w:rFonts w:ascii="方正小标宋简体" w:eastAsia="方正小标宋简体" w:hAnsi="仿宋" w:hint="eastAsia"/>
          <w:sz w:val="32"/>
          <w:szCs w:val="32"/>
        </w:rPr>
        <w:t>第一部分</w:t>
      </w:r>
    </w:p>
    <w:p>
      <w:pPr>
        <w:jc w:val="center"/>
        <w:rPr>
          <w:rFonts w:ascii="方正小标宋简体" w:eastAsia="方正小标宋简体" w:hAnsi="仿宋"/>
          <w:sz w:val="32"/>
          <w:szCs w:val="32"/>
        </w:rPr>
      </w:pPr>
    </w:p>
    <w:p>
      <w:pPr>
        <w:jc w:val="center"/>
        <w:rPr>
          <w:rFonts w:ascii="方正小标宋简体" w:eastAsia="方正小标宋简体" w:hAnsi="仿宋"/>
          <w:sz w:val="32"/>
          <w:szCs w:val="32"/>
        </w:rPr>
      </w:pPr>
      <w:r>
        <w:rPr>
          <w:rFonts w:ascii="方正小标宋简体" w:eastAsia="方正小标宋简体" w:hAnsi="仿宋"/>
          <w:sz w:val="32"/>
          <w:szCs w:val="32"/>
        </w:rPr>
        <w:t>林周县文化和旅游局</w:t>
      </w:r>
      <w:r>
        <w:rPr>
          <w:rFonts w:ascii="方正小标宋简体" w:eastAsia="方正小标宋简体" w:hAnsi="仿宋" w:hint="eastAsia"/>
          <w:sz w:val="32"/>
          <w:szCs w:val="32"/>
        </w:rPr>
        <w:t>概况</w:t>
      </w:r>
    </w:p>
    <w:p>
      <w:pPr>
        <w:rPr>
          <w:rFonts w:ascii="仿宋" w:eastAsia="仿宋" w:hAnsi="仿宋"/>
          <w:sz w:val="32"/>
          <w:szCs w:val="32"/>
        </w:rPr>
      </w:pPr>
    </w:p>
    <w:p>
      <w:pPr>
        <w:rPr>
          <w:rFonts w:ascii="黑体" w:eastAsia="黑体" w:hAnsi="黑体"/>
          <w:sz w:val="32"/>
          <w:szCs w:val="32"/>
        </w:rPr>
      </w:pPr>
      <w:r>
        <w:rPr>
          <w:rFonts w:ascii="黑体" w:eastAsia="黑体" w:hAnsi="黑体" w:hint="eastAsia"/>
          <w:sz w:val="32"/>
          <w:szCs w:val="32"/>
        </w:rPr>
        <w:t>一、主要职能</w:t>
      </w:r>
    </w:p>
    <w:p>
      <w:pPr>
        <w:widowControl/>
        <w:spacing w:line="600" w:lineRule="exact"/>
        <w:ind w:firstLine="480"/>
        <w:rPr>
          <w:rFonts w:ascii="仿宋_GB2312" w:eastAsia="仿宋_GB2312" w:cs="仿宋_GB2312" w:hAnsi="仿宋_GB2312" w:hint="eastAsia"/>
          <w:color w:val="000000"/>
          <w:spacing w:val="0"/>
          <w:kern w:val="0"/>
          <w:sz w:val="32"/>
          <w:szCs w:val="32"/>
          <w:shd w:val="clear" w:color="auto" w:fill="FFFFFF"/>
          <w:lang w:val="en-US" w:eastAsia="zh-CN" w:bidi="ar-SA"/>
        </w:rPr>
      </w:pPr>
      <w:r>
        <w:rPr>
          <w:rFonts w:ascii="仿宋_GB2312" w:eastAsia="仿宋_GB2312" w:cs="仿宋_GB2312" w:hAnsi="仿宋_GB2312" w:hint="eastAsia"/>
          <w:color w:val="000000"/>
          <w:spacing w:val="0"/>
          <w:kern w:val="0"/>
          <w:sz w:val="32"/>
          <w:szCs w:val="32"/>
          <w:shd w:val="clear" w:color="auto" w:fill="FFFFFF"/>
          <w:lang w:val="en-US" w:eastAsia="zh-CN" w:bidi="ar-SA"/>
        </w:rPr>
        <w:t>（1）贯彻执行国家、自治区和拉萨市关于文化、旅游、文物工作的法律法规。拟订全县文化、旅游、文物工作发展规划并组织实施。</w:t>
      </w:r>
    </w:p>
    <w:p>
      <w:pPr>
        <w:widowControl/>
        <w:spacing w:line="600" w:lineRule="exact"/>
        <w:ind w:firstLine="480"/>
        <w:rPr>
          <w:rFonts w:ascii="仿宋_GB2312" w:eastAsia="仿宋_GB2312" w:cs="仿宋_GB2312" w:hAnsi="仿宋_GB2312" w:hint="eastAsia"/>
          <w:color w:val="000000"/>
          <w:spacing w:val="0"/>
          <w:kern w:val="0"/>
          <w:sz w:val="32"/>
          <w:szCs w:val="32"/>
          <w:shd w:val="clear" w:color="auto" w:fill="FFFFFF"/>
          <w:lang w:val="en-US" w:eastAsia="zh-CN" w:bidi="ar-SA"/>
        </w:rPr>
      </w:pPr>
      <w:r>
        <w:rPr>
          <w:rFonts w:ascii="仿宋_GB2312" w:eastAsia="仿宋_GB2312" w:cs="仿宋_GB2312" w:hAnsi="仿宋_GB2312" w:hint="eastAsia"/>
          <w:color w:val="000000"/>
          <w:spacing w:val="0"/>
          <w:kern w:val="0"/>
          <w:sz w:val="32"/>
          <w:szCs w:val="32"/>
          <w:shd w:val="clear" w:color="auto" w:fill="FFFFFF"/>
          <w:lang w:val="en-US" w:eastAsia="zh-CN" w:bidi="ar-SA"/>
        </w:rPr>
        <w:t>（2）推进文化体制机制改革，推进文化和相关产业融合发展。</w:t>
      </w:r>
    </w:p>
    <w:p>
      <w:pPr>
        <w:widowControl/>
        <w:spacing w:line="600" w:lineRule="exact"/>
        <w:ind w:firstLine="480"/>
        <w:rPr>
          <w:rFonts w:ascii="仿宋_GB2312" w:eastAsia="仿宋_GB2312" w:cs="仿宋_GB2312" w:hAnsi="仿宋_GB2312" w:hint="eastAsia"/>
          <w:color w:val="000000"/>
          <w:spacing w:val="0"/>
          <w:kern w:val="0"/>
          <w:sz w:val="32"/>
          <w:szCs w:val="32"/>
          <w:shd w:val="clear" w:color="auto" w:fill="FFFFFF"/>
          <w:lang w:val="en-US" w:eastAsia="zh-CN" w:bidi="ar-SA"/>
        </w:rPr>
      </w:pPr>
      <w:r>
        <w:rPr>
          <w:rFonts w:ascii="仿宋_GB2312" w:eastAsia="仿宋_GB2312" w:cs="仿宋_GB2312" w:hAnsi="仿宋_GB2312" w:hint="eastAsia"/>
          <w:color w:val="000000"/>
          <w:spacing w:val="0"/>
          <w:kern w:val="0"/>
          <w:sz w:val="32"/>
          <w:szCs w:val="32"/>
          <w:shd w:val="clear" w:color="auto" w:fill="FFFFFF"/>
          <w:lang w:val="en-US" w:eastAsia="zh-CN" w:bidi="ar-SA"/>
        </w:rPr>
        <w:t>（3）指导、管理全县文艺事业，指导艺术创作生产，扶持体现社会主义核心价值观、具有导向性代表性示范性的文化艺术品种，推动各门类艺术、各艺术品种的发展。</w:t>
      </w:r>
    </w:p>
    <w:p>
      <w:pPr>
        <w:widowControl/>
        <w:spacing w:line="600" w:lineRule="exact"/>
        <w:ind w:firstLine="480"/>
        <w:rPr>
          <w:rFonts w:ascii="仿宋_GB2312" w:eastAsia="仿宋_GB2312" w:cs="仿宋_GB2312" w:hAnsi="仿宋_GB2312" w:hint="eastAsia"/>
          <w:color w:val="000000"/>
          <w:spacing w:val="0"/>
          <w:kern w:val="0"/>
          <w:sz w:val="32"/>
          <w:szCs w:val="32"/>
          <w:shd w:val="clear" w:color="auto" w:fill="FFFFFF"/>
          <w:lang w:val="en-US" w:eastAsia="zh-CN" w:bidi="ar-SA"/>
        </w:rPr>
      </w:pPr>
      <w:r>
        <w:rPr>
          <w:rFonts w:ascii="仿宋_GB2312" w:eastAsia="仿宋_GB2312" w:cs="仿宋_GB2312" w:hAnsi="仿宋_GB2312" w:hint="eastAsia"/>
          <w:color w:val="000000"/>
          <w:spacing w:val="0"/>
          <w:kern w:val="0"/>
          <w:sz w:val="32"/>
          <w:szCs w:val="32"/>
          <w:shd w:val="clear" w:color="auto" w:fill="FFFFFF"/>
          <w:lang w:val="en-US" w:eastAsia="zh-CN" w:bidi="ar-SA"/>
        </w:rPr>
        <w:t>（4）负责全县公共文化事业发展，推进公共文化服务体系建设，深入实施文化惠民工程，统筹推进基本公共文化服务标准化、均等化。</w:t>
      </w:r>
    </w:p>
    <w:p>
      <w:pPr>
        <w:widowControl/>
        <w:spacing w:line="600" w:lineRule="exact"/>
        <w:ind w:firstLine="480"/>
        <w:rPr>
          <w:rFonts w:ascii="仿宋_GB2312" w:eastAsia="仿宋_GB2312" w:cs="仿宋_GB2312" w:hAnsi="仿宋_GB2312" w:hint="eastAsia"/>
          <w:color w:val="000000"/>
          <w:spacing w:val="0"/>
          <w:kern w:val="0"/>
          <w:sz w:val="32"/>
          <w:szCs w:val="32"/>
          <w:shd w:val="clear" w:color="auto" w:fill="FFFFFF"/>
          <w:lang w:val="en-US" w:eastAsia="zh-CN" w:bidi="ar-SA"/>
        </w:rPr>
      </w:pPr>
      <w:r>
        <w:rPr>
          <w:rFonts w:ascii="仿宋_GB2312" w:eastAsia="仿宋_GB2312" w:cs="仿宋_GB2312" w:hAnsi="仿宋_GB2312" w:hint="eastAsia"/>
          <w:color w:val="000000"/>
          <w:spacing w:val="0"/>
          <w:kern w:val="0"/>
          <w:sz w:val="32"/>
          <w:szCs w:val="32"/>
          <w:shd w:val="clear" w:color="auto" w:fill="FFFFFF"/>
          <w:lang w:val="en-US" w:eastAsia="zh-CN" w:bidi="ar-SA"/>
        </w:rPr>
        <w:t>（5）承担全县社会文化事业发展，指导基层文化队伍建设、设施建设、信息资源共享工程建设和古籍保护工作。承担全县群众文化事业发展，指导全县社会群众文化事业健康发展，组织全县性群众文化活动。</w:t>
      </w:r>
    </w:p>
    <w:p>
      <w:pPr>
        <w:widowControl/>
        <w:spacing w:line="600" w:lineRule="exact"/>
        <w:ind w:firstLine="480"/>
        <w:rPr>
          <w:rFonts w:ascii="仿宋_GB2312" w:eastAsia="仿宋_GB2312" w:cs="仿宋_GB2312" w:hAnsi="仿宋_GB2312" w:hint="eastAsia"/>
          <w:color w:val="000000"/>
          <w:spacing w:val="0"/>
          <w:kern w:val="0"/>
          <w:sz w:val="32"/>
          <w:szCs w:val="32"/>
          <w:shd w:val="clear" w:color="auto" w:fill="FFFFFF"/>
          <w:lang w:val="en-US" w:eastAsia="zh-CN" w:bidi="ar-SA"/>
        </w:rPr>
      </w:pPr>
      <w:r>
        <w:rPr>
          <w:rFonts w:ascii="仿宋_GB2312" w:eastAsia="仿宋_GB2312" w:cs="仿宋_GB2312" w:hAnsi="仿宋_GB2312" w:hint="eastAsia"/>
          <w:color w:val="000000"/>
          <w:spacing w:val="0"/>
          <w:kern w:val="0"/>
          <w:sz w:val="32"/>
          <w:szCs w:val="32"/>
          <w:shd w:val="clear" w:color="auto" w:fill="FFFFFF"/>
          <w:lang w:val="en-US" w:eastAsia="zh-CN" w:bidi="ar-SA"/>
        </w:rPr>
        <w:t>（6）指导、推进全县文化科技创新发展，推进文化科技创新和文化行业信息化、标准化建设。</w:t>
      </w:r>
    </w:p>
    <w:p>
      <w:pPr>
        <w:widowControl/>
        <w:spacing w:line="600" w:lineRule="exact"/>
        <w:ind w:firstLine="480"/>
        <w:rPr>
          <w:rFonts w:ascii="仿宋_GB2312" w:eastAsia="仿宋_GB2312" w:cs="仿宋_GB2312" w:hAnsi="仿宋_GB2312" w:hint="eastAsia"/>
          <w:color w:val="000000"/>
          <w:spacing w:val="0"/>
          <w:kern w:val="0"/>
          <w:sz w:val="32"/>
          <w:szCs w:val="32"/>
          <w:shd w:val="clear" w:color="auto" w:fill="FFFFFF"/>
          <w:lang w:val="en-US" w:eastAsia="zh-CN" w:bidi="ar-SA"/>
        </w:rPr>
      </w:pPr>
      <w:r>
        <w:rPr>
          <w:rFonts w:ascii="仿宋_GB2312" w:eastAsia="仿宋_GB2312" w:cs="仿宋_GB2312" w:hAnsi="仿宋_GB2312" w:hint="eastAsia"/>
          <w:color w:val="000000"/>
          <w:spacing w:val="0"/>
          <w:kern w:val="0"/>
          <w:sz w:val="32"/>
          <w:szCs w:val="32"/>
          <w:shd w:val="clear" w:color="auto" w:fill="FFFFFF"/>
          <w:lang w:val="en-US" w:eastAsia="zh-CN" w:bidi="ar-SA"/>
        </w:rPr>
        <w:t>（7）负责全县非物质文化遗产保护，推动非物质文化遗产和优秀民族民间文化普查、保护、传承、普及、弘扬和振兴，承办非物质文化遗产代表项目的申报工作。</w:t>
      </w:r>
    </w:p>
    <w:p>
      <w:pPr>
        <w:widowControl/>
        <w:spacing w:line="600" w:lineRule="exact"/>
        <w:ind w:firstLine="480"/>
        <w:rPr>
          <w:rFonts w:ascii="仿宋_GB2312" w:eastAsia="仿宋_GB2312" w:cs="仿宋_GB2312" w:hAnsi="仿宋_GB2312" w:hint="eastAsia"/>
          <w:color w:val="000000"/>
          <w:spacing w:val="0"/>
          <w:kern w:val="0"/>
          <w:sz w:val="32"/>
          <w:szCs w:val="32"/>
          <w:shd w:val="clear" w:color="auto" w:fill="FFFFFF"/>
          <w:lang w:val="en-US" w:eastAsia="zh-CN" w:bidi="ar-SA"/>
        </w:rPr>
      </w:pPr>
      <w:r>
        <w:rPr>
          <w:rFonts w:ascii="仿宋_GB2312" w:eastAsia="仿宋_GB2312" w:cs="仿宋_GB2312" w:hAnsi="仿宋_GB2312" w:hint="eastAsia"/>
          <w:color w:val="000000"/>
          <w:spacing w:val="0"/>
          <w:kern w:val="0"/>
          <w:sz w:val="32"/>
          <w:szCs w:val="32"/>
          <w:shd w:val="clear" w:color="auto" w:fill="FFFFFF"/>
          <w:lang w:val="en-US" w:eastAsia="zh-CN" w:bidi="ar-SA"/>
        </w:rPr>
        <w:t>（8）指导全县文化市场发展，负责文化市场经营活动的行业监管，指导文化市场综合执法工作。推进文化行业信用体系建设，依法规范文化市场。</w:t>
      </w:r>
    </w:p>
    <w:p>
      <w:pPr>
        <w:widowControl/>
        <w:spacing w:line="600" w:lineRule="exact"/>
        <w:ind w:firstLine="480"/>
        <w:rPr>
          <w:rFonts w:ascii="仿宋_GB2312" w:eastAsia="仿宋_GB2312" w:cs="仿宋_GB2312" w:hAnsi="仿宋_GB2312" w:hint="eastAsia"/>
          <w:color w:val="000000"/>
          <w:spacing w:val="0"/>
          <w:kern w:val="0"/>
          <w:sz w:val="32"/>
          <w:szCs w:val="32"/>
          <w:shd w:val="clear" w:color="auto" w:fill="FFFFFF"/>
          <w:lang w:val="en-US" w:eastAsia="zh-CN" w:bidi="ar-SA"/>
        </w:rPr>
      </w:pPr>
      <w:r>
        <w:rPr>
          <w:rFonts w:ascii="仿宋_GB2312" w:eastAsia="仿宋_GB2312" w:cs="仿宋_GB2312" w:hAnsi="仿宋_GB2312" w:hint="eastAsia"/>
          <w:color w:val="000000"/>
          <w:spacing w:val="0"/>
          <w:kern w:val="0"/>
          <w:sz w:val="32"/>
          <w:szCs w:val="32"/>
          <w:shd w:val="clear" w:color="auto" w:fill="FFFFFF"/>
          <w:lang w:val="en-US" w:eastAsia="zh-CN" w:bidi="ar-SA"/>
        </w:rPr>
        <w:t>（9）指导和管理全县性重大文化艺术活动，推进对外文化交流项目，加强对外文化交流与合作。</w:t>
      </w:r>
    </w:p>
    <w:p>
      <w:pPr>
        <w:widowControl/>
        <w:spacing w:line="600" w:lineRule="exact"/>
        <w:ind w:firstLine="480"/>
        <w:rPr>
          <w:rFonts w:ascii="仿宋_GB2312" w:eastAsia="仿宋_GB2312" w:cs="仿宋_GB2312" w:hAnsi="仿宋_GB2312" w:hint="eastAsia"/>
          <w:color w:val="000000"/>
          <w:spacing w:val="0"/>
          <w:kern w:val="0"/>
          <w:sz w:val="32"/>
          <w:szCs w:val="32"/>
          <w:shd w:val="clear" w:color="auto" w:fill="FFFFFF"/>
          <w:lang w:val="en-US" w:eastAsia="zh-CN" w:bidi="ar-SA"/>
        </w:rPr>
      </w:pPr>
      <w:r>
        <w:rPr>
          <w:rFonts w:ascii="仿宋_GB2312" w:eastAsia="仿宋_GB2312" w:cs="仿宋_GB2312" w:hAnsi="仿宋_GB2312" w:hint="eastAsia"/>
          <w:color w:val="000000"/>
          <w:spacing w:val="0"/>
          <w:kern w:val="0"/>
          <w:sz w:val="32"/>
          <w:szCs w:val="32"/>
          <w:shd w:val="clear" w:color="auto" w:fill="FFFFFF"/>
          <w:lang w:val="en-US" w:eastAsia="zh-CN" w:bidi="ar-SA"/>
        </w:rPr>
        <w:t>（10）牵头推进“全域旅游”示范区建设工作，统筹协调推进旅游与文化等相关产业融合发展，推进旅游体制机制改革。</w:t>
      </w:r>
    </w:p>
    <w:p>
      <w:pPr>
        <w:widowControl/>
        <w:spacing w:line="600" w:lineRule="exact"/>
        <w:ind w:firstLine="480"/>
        <w:rPr>
          <w:rFonts w:ascii="仿宋_GB2312" w:eastAsia="仿宋_GB2312" w:cs="仿宋_GB2312" w:hAnsi="仿宋_GB2312" w:hint="eastAsia"/>
          <w:color w:val="000000"/>
          <w:spacing w:val="0"/>
          <w:kern w:val="0"/>
          <w:sz w:val="32"/>
          <w:szCs w:val="32"/>
          <w:shd w:val="clear" w:color="auto" w:fill="FFFFFF"/>
          <w:lang w:val="en-US" w:eastAsia="zh-CN" w:bidi="ar-SA"/>
        </w:rPr>
      </w:pPr>
      <w:r>
        <w:rPr>
          <w:rFonts w:ascii="仿宋_GB2312" w:eastAsia="仿宋_GB2312" w:cs="仿宋_GB2312" w:hAnsi="仿宋_GB2312" w:hint="eastAsia"/>
          <w:color w:val="000000"/>
          <w:spacing w:val="0"/>
          <w:kern w:val="0"/>
          <w:sz w:val="32"/>
          <w:szCs w:val="32"/>
          <w:shd w:val="clear" w:color="auto" w:fill="FFFFFF"/>
          <w:lang w:val="en-US" w:eastAsia="zh-CN" w:bidi="ar-SA"/>
        </w:rPr>
        <w:t>（11）拟订全县旅游市场开发规划并组织实施，组织林周旅游形象推广，促进旅游交流合作。指导、推进全域全时旅游发展。</w:t>
      </w:r>
    </w:p>
    <w:p>
      <w:pPr>
        <w:widowControl/>
        <w:spacing w:line="600" w:lineRule="exact"/>
        <w:ind w:firstLine="480"/>
        <w:rPr>
          <w:rFonts w:ascii="仿宋_GB2312" w:eastAsia="仿宋_GB2312" w:cs="仿宋_GB2312" w:hAnsi="仿宋_GB2312" w:hint="eastAsia"/>
          <w:color w:val="000000"/>
          <w:spacing w:val="0"/>
          <w:kern w:val="0"/>
          <w:sz w:val="32"/>
          <w:szCs w:val="32"/>
          <w:shd w:val="clear" w:color="auto" w:fill="FFFFFF"/>
          <w:lang w:val="en-US" w:eastAsia="zh-CN" w:bidi="ar-SA"/>
        </w:rPr>
      </w:pPr>
      <w:r>
        <w:rPr>
          <w:rFonts w:ascii="仿宋_GB2312" w:eastAsia="仿宋_GB2312" w:cs="仿宋_GB2312" w:hAnsi="仿宋_GB2312" w:hint="eastAsia"/>
          <w:color w:val="000000"/>
          <w:spacing w:val="0"/>
          <w:kern w:val="0"/>
          <w:sz w:val="32"/>
          <w:szCs w:val="32"/>
          <w:shd w:val="clear" w:color="auto" w:fill="FFFFFF"/>
          <w:lang w:val="en-US" w:eastAsia="zh-CN" w:bidi="ar-SA"/>
        </w:rPr>
        <w:t>（12）统筹推进全县旅游公共服务体系建设，参与协调全县公共设施的旅游服务功能配置。</w:t>
      </w:r>
    </w:p>
    <w:p>
      <w:pPr>
        <w:widowControl/>
        <w:spacing w:line="600" w:lineRule="exact"/>
        <w:ind w:firstLine="480"/>
        <w:rPr>
          <w:rFonts w:ascii="仿宋_GB2312" w:eastAsia="仿宋_GB2312" w:cs="仿宋_GB2312" w:hAnsi="仿宋_GB2312" w:hint="eastAsia"/>
          <w:color w:val="000000"/>
          <w:spacing w:val="0"/>
          <w:kern w:val="0"/>
          <w:sz w:val="32"/>
          <w:szCs w:val="32"/>
          <w:shd w:val="clear" w:color="auto" w:fill="FFFFFF"/>
          <w:lang w:val="en-US" w:eastAsia="zh-CN" w:bidi="ar-SA"/>
        </w:rPr>
      </w:pPr>
      <w:r>
        <w:rPr>
          <w:rFonts w:ascii="仿宋_GB2312" w:eastAsia="仿宋_GB2312" w:cs="仿宋_GB2312" w:hAnsi="仿宋_GB2312" w:hint="eastAsia"/>
          <w:color w:val="000000"/>
          <w:spacing w:val="0"/>
          <w:kern w:val="0"/>
          <w:sz w:val="32"/>
          <w:szCs w:val="32"/>
          <w:shd w:val="clear" w:color="auto" w:fill="FFFFFF"/>
          <w:lang w:val="en-US" w:eastAsia="zh-CN" w:bidi="ar-SA"/>
        </w:rPr>
        <w:t>（13）统筹规划旅游产业建设，培育旅游新产品、新业态，优化旅游产业和产品结构。推进旅游产业投融资体系建设。</w:t>
      </w:r>
    </w:p>
    <w:p>
      <w:pPr>
        <w:widowControl/>
        <w:spacing w:line="600" w:lineRule="exact"/>
        <w:ind w:firstLine="480"/>
        <w:rPr>
          <w:rFonts w:ascii="仿宋_GB2312" w:eastAsia="仿宋_GB2312" w:cs="仿宋_GB2312" w:hAnsi="仿宋_GB2312" w:hint="eastAsia"/>
          <w:color w:val="000000"/>
          <w:spacing w:val="0"/>
          <w:kern w:val="0"/>
          <w:sz w:val="32"/>
          <w:szCs w:val="32"/>
          <w:shd w:val="clear" w:color="auto" w:fill="FFFFFF"/>
          <w:lang w:val="en-US" w:eastAsia="zh-CN" w:bidi="ar-SA"/>
        </w:rPr>
      </w:pPr>
      <w:r>
        <w:rPr>
          <w:rFonts w:ascii="仿宋_GB2312" w:eastAsia="仿宋_GB2312" w:cs="仿宋_GB2312" w:hAnsi="仿宋_GB2312" w:hint="eastAsia"/>
          <w:color w:val="000000"/>
          <w:spacing w:val="0"/>
          <w:kern w:val="0"/>
          <w:sz w:val="32"/>
          <w:szCs w:val="32"/>
          <w:shd w:val="clear" w:color="auto" w:fill="FFFFFF"/>
          <w:lang w:val="en-US" w:eastAsia="zh-CN" w:bidi="ar-SA"/>
        </w:rPr>
        <w:t>（14）组织实施全县旅游资源的普查、挖掘、保护和利用工作。</w:t>
      </w:r>
    </w:p>
    <w:p>
      <w:pPr>
        <w:widowControl/>
        <w:spacing w:line="600" w:lineRule="exact"/>
        <w:ind w:firstLine="480"/>
        <w:rPr>
          <w:rFonts w:ascii="仿宋_GB2312" w:eastAsia="仿宋_GB2312" w:cs="仿宋_GB2312" w:hAnsi="仿宋_GB2312" w:hint="eastAsia"/>
          <w:color w:val="000000"/>
          <w:spacing w:val="0"/>
          <w:kern w:val="0"/>
          <w:sz w:val="32"/>
          <w:szCs w:val="32"/>
          <w:shd w:val="clear" w:color="auto" w:fill="FFFFFF"/>
          <w:lang w:val="en-US" w:eastAsia="zh-CN" w:bidi="ar-SA"/>
        </w:rPr>
      </w:pPr>
      <w:r>
        <w:rPr>
          <w:rFonts w:ascii="仿宋_GB2312" w:eastAsia="仿宋_GB2312" w:cs="仿宋_GB2312" w:hAnsi="仿宋_GB2312" w:hint="eastAsia"/>
          <w:color w:val="000000"/>
          <w:spacing w:val="0"/>
          <w:kern w:val="0"/>
          <w:sz w:val="32"/>
          <w:szCs w:val="32"/>
          <w:shd w:val="clear" w:color="auto" w:fill="FFFFFF"/>
          <w:lang w:val="en-US" w:eastAsia="zh-CN" w:bidi="ar-SA"/>
        </w:rPr>
        <w:t>（15）统筹协调和指导监督全县旅游市场发展，对旅游市场经营进行行业监管，推进旅游行业信用体系建设。负责旅游市场行政执法工作。</w:t>
      </w:r>
    </w:p>
    <w:p>
      <w:pPr>
        <w:widowControl/>
        <w:spacing w:line="600" w:lineRule="exact"/>
        <w:ind w:firstLine="480"/>
        <w:rPr>
          <w:rFonts w:ascii="仿宋_GB2312" w:eastAsia="仿宋_GB2312" w:cs="仿宋_GB2312" w:hAnsi="仿宋_GB2312" w:hint="eastAsia"/>
          <w:color w:val="000000"/>
          <w:spacing w:val="0"/>
          <w:kern w:val="0"/>
          <w:sz w:val="32"/>
          <w:szCs w:val="32"/>
          <w:shd w:val="clear" w:color="auto" w:fill="FFFFFF"/>
          <w:lang w:val="en-US" w:eastAsia="zh-CN" w:bidi="ar-SA"/>
        </w:rPr>
      </w:pPr>
      <w:r>
        <w:rPr>
          <w:rFonts w:ascii="仿宋_GB2312" w:eastAsia="仿宋_GB2312" w:cs="仿宋_GB2312" w:hAnsi="仿宋_GB2312" w:hint="eastAsia"/>
          <w:color w:val="000000"/>
          <w:spacing w:val="0"/>
          <w:kern w:val="0"/>
          <w:sz w:val="32"/>
          <w:szCs w:val="32"/>
          <w:shd w:val="clear" w:color="auto" w:fill="FFFFFF"/>
          <w:lang w:val="en-US" w:eastAsia="zh-CN" w:bidi="ar-SA"/>
        </w:rPr>
        <w:t>（16）指导推进旅游科技创新发展，推进旅游行业信息化、标准化建设，负责全县旅游统计和经济运行分析工作。</w:t>
      </w:r>
    </w:p>
    <w:p>
      <w:pPr>
        <w:widowControl/>
        <w:spacing w:line="600" w:lineRule="exact"/>
        <w:ind w:firstLine="480"/>
        <w:rPr>
          <w:rFonts w:ascii="仿宋_GB2312" w:eastAsia="仿宋_GB2312" w:cs="仿宋_GB2312" w:hAnsi="仿宋_GB2312" w:hint="eastAsia"/>
          <w:color w:val="000000"/>
          <w:spacing w:val="0"/>
          <w:kern w:val="0"/>
          <w:sz w:val="32"/>
          <w:szCs w:val="32"/>
          <w:shd w:val="clear" w:color="auto" w:fill="FFFFFF"/>
          <w:lang w:val="en-US" w:eastAsia="zh-CN" w:bidi="ar-SA"/>
        </w:rPr>
      </w:pPr>
      <w:r>
        <w:rPr>
          <w:rFonts w:ascii="仿宋_GB2312" w:eastAsia="仿宋_GB2312" w:cs="仿宋_GB2312" w:hAnsi="仿宋_GB2312" w:hint="eastAsia"/>
          <w:color w:val="000000"/>
          <w:spacing w:val="0"/>
          <w:kern w:val="0"/>
          <w:sz w:val="32"/>
          <w:szCs w:val="32"/>
          <w:shd w:val="clear" w:color="auto" w:fill="FFFFFF"/>
          <w:lang w:val="en-US" w:eastAsia="zh-CN" w:bidi="ar-SA"/>
        </w:rPr>
        <w:t>（17）负责编制和组织实施全县旅游人才规划，组织和指导全县旅游行业教育培训工作。</w:t>
      </w:r>
    </w:p>
    <w:p>
      <w:pPr>
        <w:widowControl/>
        <w:spacing w:line="600" w:lineRule="exact"/>
        <w:ind w:firstLine="480"/>
        <w:rPr>
          <w:rFonts w:ascii="仿宋_GB2312" w:eastAsia="仿宋_GB2312" w:cs="仿宋_GB2312" w:hAnsi="仿宋_GB2312" w:hint="eastAsia"/>
          <w:color w:val="000000"/>
          <w:spacing w:val="0"/>
          <w:kern w:val="0"/>
          <w:sz w:val="32"/>
          <w:szCs w:val="32"/>
          <w:shd w:val="clear" w:color="auto" w:fill="FFFFFF"/>
          <w:lang w:val="en-US" w:eastAsia="zh-CN" w:bidi="ar-SA"/>
        </w:rPr>
      </w:pPr>
      <w:r>
        <w:rPr>
          <w:rFonts w:ascii="仿宋_GB2312" w:eastAsia="仿宋_GB2312" w:cs="仿宋_GB2312" w:hAnsi="仿宋_GB2312" w:hint="eastAsia"/>
          <w:color w:val="000000"/>
          <w:spacing w:val="0"/>
          <w:kern w:val="0"/>
          <w:sz w:val="32"/>
          <w:szCs w:val="32"/>
          <w:shd w:val="clear" w:color="auto" w:fill="FFFFFF"/>
          <w:lang w:val="en-US" w:eastAsia="zh-CN" w:bidi="ar-SA"/>
        </w:rPr>
        <w:t>（18）指导协调和管理全县文物保护工作，承办文物保护单位及文化和自然遗产的申报、公布工作。负责文物保护项目实施，组织协调全县考古工作，开展文物保护宣传，会同相关部门承担文化遗产、历史文化名城（街、镇、村）的保护和监管。配合有关部门开展革命文物保护利用工作。</w:t>
      </w:r>
    </w:p>
    <w:p>
      <w:pPr>
        <w:widowControl/>
        <w:spacing w:line="600" w:lineRule="exact"/>
        <w:ind w:firstLine="480"/>
        <w:rPr>
          <w:rFonts w:ascii="仿宋_GB2312" w:eastAsia="仿宋_GB2312" w:cs="仿宋_GB2312" w:hAnsi="仿宋_GB2312" w:hint="eastAsia"/>
          <w:color w:val="000000"/>
          <w:spacing w:val="0"/>
          <w:kern w:val="0"/>
          <w:sz w:val="32"/>
          <w:szCs w:val="32"/>
          <w:shd w:val="clear" w:color="auto" w:fill="FFFFFF"/>
          <w:lang w:val="en-US" w:eastAsia="zh-CN" w:bidi="ar-SA"/>
        </w:rPr>
      </w:pPr>
      <w:r>
        <w:rPr>
          <w:rFonts w:ascii="仿宋_GB2312" w:eastAsia="仿宋_GB2312" w:cs="仿宋_GB2312" w:hAnsi="仿宋_GB2312" w:hint="eastAsia"/>
          <w:color w:val="000000"/>
          <w:spacing w:val="0"/>
          <w:kern w:val="0"/>
          <w:sz w:val="32"/>
          <w:szCs w:val="32"/>
          <w:shd w:val="clear" w:color="auto" w:fill="FFFFFF"/>
          <w:lang w:val="en-US" w:eastAsia="zh-CN" w:bidi="ar-SA"/>
        </w:rPr>
        <w:t>（19）指导、监督全县文物保护单位安全巡查、隐患整改，以及文物修缮和保护设施建设工作。履行文物安全监管职责，依法会同有关部门查处文物违法案件和文物犯罪的重大案件。</w:t>
      </w:r>
    </w:p>
    <w:p>
      <w:pPr>
        <w:widowControl/>
        <w:spacing w:line="600" w:lineRule="exact"/>
        <w:ind w:firstLine="480"/>
        <w:rPr>
          <w:rFonts w:ascii="仿宋_GB2312" w:eastAsia="仿宋_GB2312" w:cs="仿宋_GB2312" w:hAnsi="仿宋_GB2312" w:hint="eastAsia"/>
          <w:color w:val="000000"/>
          <w:spacing w:val="0"/>
          <w:kern w:val="0"/>
          <w:sz w:val="32"/>
          <w:szCs w:val="32"/>
          <w:shd w:val="clear" w:color="auto" w:fill="FFFFFF"/>
          <w:lang w:val="en-US" w:eastAsia="zh-CN" w:bidi="ar-SA"/>
        </w:rPr>
      </w:pPr>
      <w:r>
        <w:rPr>
          <w:rFonts w:ascii="仿宋_GB2312" w:eastAsia="仿宋_GB2312" w:cs="仿宋_GB2312" w:hAnsi="仿宋_GB2312" w:hint="eastAsia"/>
          <w:color w:val="000000"/>
          <w:spacing w:val="0"/>
          <w:kern w:val="0"/>
          <w:sz w:val="32"/>
          <w:szCs w:val="32"/>
          <w:shd w:val="clear" w:color="auto" w:fill="FFFFFF"/>
          <w:lang w:val="en-US" w:eastAsia="zh-CN" w:bidi="ar-SA"/>
        </w:rPr>
        <w:t>（20）指导和推动全县文物工作科技、信息化、标准化建设，组织开展文物保护科技创新工作，促进文物保护科技成果的转化和推广。</w:t>
      </w:r>
    </w:p>
    <w:p>
      <w:pPr>
        <w:widowControl/>
        <w:spacing w:line="600" w:lineRule="exact"/>
        <w:ind w:firstLine="480"/>
        <w:rPr>
          <w:rFonts w:ascii="仿宋_GB2312" w:eastAsia="仿宋_GB2312" w:cs="仿宋_GB2312" w:hAnsi="仿宋_GB2312" w:hint="eastAsia"/>
          <w:color w:val="000000"/>
          <w:spacing w:val="0"/>
          <w:kern w:val="0"/>
          <w:sz w:val="32"/>
          <w:szCs w:val="32"/>
          <w:shd w:val="clear" w:color="auto" w:fill="FFFFFF"/>
          <w:lang w:val="en-US" w:eastAsia="zh-CN" w:bidi="ar-SA"/>
        </w:rPr>
      </w:pPr>
      <w:r>
        <w:rPr>
          <w:rFonts w:ascii="仿宋_GB2312" w:eastAsia="仿宋_GB2312" w:cs="仿宋_GB2312" w:hAnsi="仿宋_GB2312" w:hint="eastAsia"/>
          <w:color w:val="000000"/>
          <w:spacing w:val="0"/>
          <w:kern w:val="0"/>
          <w:sz w:val="32"/>
          <w:szCs w:val="32"/>
          <w:shd w:val="clear" w:color="auto" w:fill="FFFFFF"/>
          <w:lang w:val="en-US" w:eastAsia="zh-CN" w:bidi="ar-SA"/>
        </w:rPr>
        <w:t>（21）负责全县文化、旅游、文物行业领域安全生产监督管理、综合协调和应急处置工作。</w:t>
      </w:r>
    </w:p>
    <w:p>
      <w:pPr>
        <w:widowControl/>
        <w:spacing w:line="600" w:lineRule="exact"/>
        <w:ind w:firstLine="480"/>
        <w:rPr>
          <w:rFonts w:ascii="仿宋_GB2312" w:eastAsia="仿宋_GB2312" w:cs="仿宋_GB2312" w:hAnsi="仿宋_GB2312" w:hint="eastAsia"/>
          <w:color w:val="000000"/>
          <w:spacing w:val="0"/>
          <w:kern w:val="0"/>
          <w:sz w:val="32"/>
          <w:szCs w:val="32"/>
          <w:shd w:val="clear" w:color="auto" w:fill="FFFFFF"/>
          <w:lang w:val="en-US" w:eastAsia="zh-CN" w:bidi="ar-SA"/>
        </w:rPr>
      </w:pPr>
      <w:r>
        <w:rPr>
          <w:rFonts w:ascii="仿宋_GB2312" w:eastAsia="仿宋_GB2312" w:cs="仿宋_GB2312" w:hAnsi="仿宋_GB2312" w:hint="eastAsia"/>
          <w:color w:val="000000"/>
          <w:spacing w:val="0"/>
          <w:kern w:val="0"/>
          <w:sz w:val="32"/>
          <w:szCs w:val="32"/>
          <w:shd w:val="clear" w:color="auto" w:fill="FFFFFF"/>
          <w:lang w:val="en-US" w:eastAsia="zh-CN" w:bidi="ar-SA"/>
        </w:rPr>
        <w:t>（22）完成县委和县政府交办的其他任务。</w:t>
      </w:r>
    </w:p>
    <w:p>
      <w:pPr>
        <w:widowControl/>
        <w:spacing w:line="600" w:lineRule="exact"/>
        <w:ind w:firstLine="480"/>
        <w:rPr>
          <w:rFonts w:ascii="仿宋_GB2312" w:eastAsia="仿宋_GB2312" w:cs="仿宋_GB2312" w:hAnsi="仿宋_GB2312" w:hint="eastAsia"/>
          <w:color w:val="000000"/>
          <w:spacing w:val="0"/>
          <w:kern w:val="0"/>
          <w:sz w:val="32"/>
          <w:szCs w:val="32"/>
          <w:shd w:val="clear" w:color="auto" w:fill="FFFFFF"/>
          <w:lang w:val="en-US" w:eastAsia="zh-CN" w:bidi="ar-SA"/>
        </w:rPr>
      </w:pPr>
      <w:r>
        <w:rPr>
          <w:rFonts w:ascii="仿宋_GB2312" w:eastAsia="仿宋_GB2312" w:cs="仿宋_GB2312" w:hAnsi="仿宋_GB2312" w:hint="eastAsia"/>
          <w:color w:val="000000"/>
          <w:spacing w:val="0"/>
          <w:kern w:val="0"/>
          <w:sz w:val="32"/>
          <w:szCs w:val="32"/>
          <w:shd w:val="clear" w:color="auto" w:fill="FFFFFF"/>
          <w:lang w:val="en-US" w:eastAsia="zh-CN" w:bidi="ar-SA"/>
        </w:rPr>
        <w:t>（23）与县宗教事务局有关职责分工。县文物局负责指导、监督、管理寺庙文物保护工作。县宗教事务局根据文物保护法律法规和相关规定,负责职责范围内寺庙文物保护工作。县文物局和县宗教事务局加强沟通协调,建立寺庙文物保护相互通报机制和联合处置机制。</w:t>
      </w:r>
    </w:p>
    <w:p>
      <w:pPr>
        <w:rPr>
          <w:rFonts w:ascii="黑体" w:eastAsia="黑体" w:hAnsi="黑体"/>
          <w:sz w:val="32"/>
          <w:szCs w:val="32"/>
        </w:rPr>
      </w:pPr>
      <w:r>
        <w:rPr>
          <w:rFonts w:ascii="黑体" w:eastAsia="黑体" w:hAnsi="黑体" w:hint="eastAsia"/>
          <w:sz w:val="32"/>
          <w:szCs w:val="32"/>
        </w:rPr>
        <w:t>二、部门（单位）机构设置</w:t>
      </w:r>
      <w:r>
        <w:rPr>
          <w:rFonts w:ascii="黑体" w:eastAsia="黑体" w:hAnsi="黑体"/>
          <w:sz w:val="32"/>
          <w:szCs w:val="32"/>
        </w:rPr>
        <w:t>情况</w:t>
      </w:r>
    </w:p>
    <w:p>
      <w:pPr>
        <w:spacing w:line="578" w:lineRule="exact"/>
        <w:jc w:val="center"/>
        <w:rPr>
          <w:rFonts w:ascii="仿宋_GB2312" w:eastAsia="仿宋_GB2312" w:cs="仿宋_GB2312" w:hAnsi="仿宋_GB2312" w:hint="eastAsia"/>
          <w:color w:val="000000"/>
          <w:spacing w:val="0"/>
          <w:kern w:val="0"/>
          <w:sz w:val="32"/>
          <w:szCs w:val="32"/>
          <w:shd w:val="clear" w:color="auto" w:fill="FFFFFF"/>
          <w:lang w:val="en-US" w:eastAsia="zh-CN" w:bidi="ar-SA"/>
        </w:rPr>
      </w:pPr>
      <w:r>
        <w:rPr>
          <w:rFonts w:ascii="仿宋_GB2312" w:eastAsia="仿宋_GB2312" w:cs="仿宋_GB2312" w:hAnsi="仿宋_GB2312" w:hint="eastAsia"/>
          <w:color w:val="000000"/>
          <w:spacing w:val="0"/>
          <w:kern w:val="0"/>
          <w:sz w:val="32"/>
          <w:szCs w:val="32"/>
          <w:shd w:val="clear" w:color="auto" w:fill="FFFFFF"/>
          <w:lang w:val="en-US" w:eastAsia="zh-CN" w:bidi="ar-SA"/>
        </w:rPr>
        <w:t>县文化和旅游局</w:t>
      </w:r>
      <w:r>
        <w:rPr>
          <w:rFonts w:ascii="仿宋_GB2312" w:eastAsia="仿宋_GB2312" w:cs="仿宋_GB2312" w:hAnsi="仿宋_GB2312"/>
          <w:color w:val="000000"/>
          <w:spacing w:val="0"/>
          <w:kern w:val="0"/>
          <w:sz w:val="32"/>
          <w:szCs w:val="32"/>
          <w:shd w:val="clear" w:color="auto" w:fill="FFFFFF"/>
          <w:lang w:val="en-US" w:eastAsia="zh-CN" w:bidi="ar-SA"/>
        </w:rPr>
        <w:t>内设1个机构，人员编制16，</w:t>
      </w:r>
      <w:r>
        <w:rPr>
          <w:rFonts w:ascii="仿宋_GB2312" w:eastAsia="仿宋_GB2312" w:cs="仿宋_GB2312" w:hAnsi="仿宋_GB2312" w:hint="eastAsia"/>
          <w:color w:val="000000"/>
          <w:spacing w:val="0"/>
          <w:kern w:val="0"/>
          <w:sz w:val="32"/>
          <w:szCs w:val="32"/>
          <w:shd w:val="clear" w:color="auto" w:fill="FFFFFF"/>
          <w:lang w:val="en-US" w:eastAsia="zh-CN" w:bidi="ar-SA"/>
        </w:rPr>
        <w:t>行政编制8名，核定事业编制</w:t>
      </w:r>
      <w:r>
        <w:rPr>
          <w:rFonts w:ascii="仿宋_GB2312" w:eastAsia="仿宋_GB2312" w:cs="仿宋_GB2312" w:hAnsi="仿宋_GB2312"/>
          <w:color w:val="000000"/>
          <w:spacing w:val="0"/>
          <w:kern w:val="0"/>
          <w:sz w:val="32"/>
          <w:szCs w:val="32"/>
          <w:shd w:val="clear" w:color="auto" w:fill="FFFFFF"/>
          <w:lang w:val="en-US" w:eastAsia="zh-CN" w:bidi="ar-SA"/>
        </w:rPr>
        <w:t>8</w:t>
      </w:r>
      <w:r>
        <w:rPr>
          <w:rFonts w:ascii="仿宋_GB2312" w:eastAsia="仿宋_GB2312" w:cs="仿宋_GB2312" w:hAnsi="仿宋_GB2312" w:hint="eastAsia"/>
          <w:color w:val="000000"/>
          <w:spacing w:val="0"/>
          <w:kern w:val="0"/>
          <w:sz w:val="32"/>
          <w:szCs w:val="32"/>
          <w:shd w:val="clear" w:color="auto" w:fill="FFFFFF"/>
          <w:lang w:val="en-US" w:eastAsia="zh-CN" w:bidi="ar-SA"/>
        </w:rPr>
        <w:t>名，</w:t>
      </w: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jc w:val="center"/>
        <w:rPr>
          <w:rFonts w:ascii="方正小标宋简体" w:eastAsia="方正小标宋简体" w:hAnsi="仿宋"/>
          <w:sz w:val="32"/>
          <w:szCs w:val="32"/>
        </w:rPr>
      </w:pPr>
      <w:r>
        <w:rPr>
          <w:rFonts w:ascii="方正小标宋简体" w:eastAsia="方正小标宋简体" w:hAnsi="仿宋" w:hint="eastAsia"/>
          <w:sz w:val="32"/>
          <w:szCs w:val="32"/>
        </w:rPr>
        <w:t>第二部分</w:t>
      </w:r>
    </w:p>
    <w:p>
      <w:pPr>
        <w:jc w:val="center"/>
        <w:rPr>
          <w:rFonts w:ascii="方正小标宋简体" w:eastAsia="方正小标宋简体" w:hAnsi="仿宋"/>
          <w:sz w:val="32"/>
          <w:szCs w:val="32"/>
        </w:rPr>
      </w:pPr>
      <w:r>
        <w:rPr>
          <w:rFonts w:ascii="方正小标宋简体" w:eastAsia="方正小标宋简体" w:hAnsi="仿宋"/>
          <w:sz w:val="32"/>
          <w:szCs w:val="32"/>
        </w:rPr>
        <w:t>林周县文化和旅游局2025</w:t>
      </w:r>
      <w:r>
        <w:rPr>
          <w:rFonts w:ascii="方正小标宋简体" w:eastAsia="方正小标宋简体" w:hAnsi="仿宋" w:hint="eastAsia"/>
          <w:sz w:val="32"/>
          <w:szCs w:val="32"/>
        </w:rPr>
        <w:t>年度预算明细表</w:t>
      </w:r>
    </w:p>
    <w:p>
      <w:pPr>
        <w:jc w:val="center"/>
        <w:rPr>
          <w:rFonts w:ascii="方正小标宋简体" w:eastAsia="方正小标宋简体" w:hAnsi="仿宋"/>
          <w:sz w:val="32"/>
          <w:szCs w:val="32"/>
        </w:rPr>
      </w:pPr>
      <w:r>
        <w:rPr>
          <w:rFonts w:ascii="方正小标宋简体" w:eastAsia="方正小标宋简体" w:hAnsi="仿宋" w:hint="eastAsia"/>
          <w:sz w:val="32"/>
          <w:szCs w:val="32"/>
        </w:rPr>
        <w:t>（表格详见附件）</w:t>
      </w:r>
    </w:p>
    <w:p>
      <w:pPr>
        <w:ind w:firstLineChars="200" w:firstLine="640"/>
        <w:rPr>
          <w:rFonts w:ascii="仿宋" w:eastAsia="仿宋" w:hAnsi="仿宋" w:hint="eastAsia"/>
          <w:sz w:val="32"/>
          <w:szCs w:val="32"/>
        </w:rPr>
      </w:pPr>
      <w:r>
        <w:rPr>
          <w:rFonts w:ascii="仿宋" w:eastAsia="仿宋" w:hAnsi="仿宋" w:hint="eastAsia"/>
          <w:sz w:val="32"/>
          <w:szCs w:val="32"/>
        </w:rPr>
        <w:t>（1.部门整体</w:t>
      </w:r>
      <w:r>
        <w:rPr>
          <w:rFonts w:ascii="仿宋" w:eastAsia="仿宋" w:hAnsi="仿宋"/>
          <w:sz w:val="32"/>
          <w:szCs w:val="32"/>
        </w:rPr>
        <w:t>预算表应包括机关和所有二三级单位的汇总预算</w:t>
      </w:r>
      <w:r>
        <w:rPr>
          <w:rFonts w:ascii="仿宋" w:eastAsia="仿宋" w:hAnsi="仿宋" w:hint="eastAsia"/>
          <w:sz w:val="32"/>
          <w:szCs w:val="32"/>
        </w:rPr>
        <w:t>；2.部门</w:t>
      </w:r>
      <w:r>
        <w:rPr>
          <w:rFonts w:ascii="仿宋" w:eastAsia="仿宋" w:hAnsi="仿宋"/>
          <w:sz w:val="32"/>
          <w:szCs w:val="32"/>
        </w:rPr>
        <w:t>机关的预算</w:t>
      </w:r>
      <w:r>
        <w:rPr>
          <w:rFonts w:ascii="仿宋" w:eastAsia="仿宋" w:hAnsi="仿宋" w:hint="eastAsia"/>
          <w:sz w:val="32"/>
          <w:szCs w:val="32"/>
        </w:rPr>
        <w:t>应</w:t>
      </w:r>
      <w:r>
        <w:rPr>
          <w:rFonts w:ascii="仿宋" w:eastAsia="仿宋" w:hAnsi="仿宋"/>
          <w:sz w:val="32"/>
          <w:szCs w:val="32"/>
        </w:rPr>
        <w:t>单独公开；</w:t>
      </w:r>
      <w:r>
        <w:rPr>
          <w:rFonts w:ascii="仿宋" w:eastAsia="仿宋" w:hAnsi="仿宋" w:hint="eastAsia"/>
          <w:sz w:val="32"/>
          <w:szCs w:val="32"/>
        </w:rPr>
        <w:t>3.部门</w:t>
      </w:r>
      <w:r>
        <w:rPr>
          <w:rFonts w:ascii="仿宋" w:eastAsia="仿宋" w:hAnsi="仿宋"/>
          <w:sz w:val="32"/>
          <w:szCs w:val="32"/>
        </w:rPr>
        <w:t>所属二、三级单位的预算也应单独公开</w:t>
      </w:r>
      <w:r>
        <w:rPr>
          <w:rFonts w:ascii="仿宋" w:eastAsia="仿宋" w:hAnsi="仿宋" w:hint="eastAsia"/>
          <w:sz w:val="32"/>
          <w:szCs w:val="32"/>
        </w:rPr>
        <w:t>）</w:t>
      </w: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jc w:val="center"/>
        <w:rPr>
          <w:rFonts w:ascii="黑体" w:eastAsia="黑体" w:hAnsi="黑体"/>
          <w:sz w:val="32"/>
          <w:szCs w:val="32"/>
        </w:rPr>
      </w:pPr>
    </w:p>
    <w:p>
      <w:pPr>
        <w:jc w:val="center"/>
        <w:rPr>
          <w:rFonts w:ascii="黑体" w:eastAsia="黑体" w:hAnsi="黑体"/>
          <w:sz w:val="32"/>
          <w:szCs w:val="32"/>
        </w:rPr>
      </w:pPr>
    </w:p>
    <w:p>
      <w:pPr>
        <w:jc w:val="center"/>
        <w:rPr>
          <w:rFonts w:ascii="黑体" w:eastAsia="黑体" w:hAnsi="黑体" w:hint="eastAsia"/>
          <w:sz w:val="32"/>
          <w:szCs w:val="32"/>
        </w:rPr>
      </w:pPr>
    </w:p>
    <w:p>
      <w:pPr>
        <w:jc w:val="center"/>
        <w:rPr>
          <w:rFonts w:ascii="方正小标宋简体" w:eastAsia="方正小标宋简体" w:hAnsi="仿宋"/>
          <w:sz w:val="32"/>
          <w:szCs w:val="32"/>
        </w:rPr>
      </w:pPr>
      <w:r>
        <w:rPr>
          <w:rFonts w:ascii="方正小标宋简体" w:eastAsia="方正小标宋简体" w:hAnsi="仿宋" w:hint="eastAsia"/>
          <w:sz w:val="32"/>
          <w:szCs w:val="32"/>
        </w:rPr>
        <w:t>第三部分</w:t>
      </w:r>
    </w:p>
    <w:p>
      <w:pPr>
        <w:jc w:val="center"/>
        <w:rPr>
          <w:rFonts w:ascii="方正小标宋简体" w:eastAsia="方正小标宋简体" w:hAnsi="仿宋"/>
          <w:sz w:val="32"/>
          <w:szCs w:val="32"/>
        </w:rPr>
      </w:pPr>
    </w:p>
    <w:p>
      <w:pPr>
        <w:jc w:val="center"/>
        <w:rPr>
          <w:rFonts w:ascii="方正小标宋简体" w:eastAsia="方正小标宋简体" w:hAnsi="仿宋"/>
          <w:sz w:val="32"/>
          <w:szCs w:val="32"/>
        </w:rPr>
      </w:pPr>
      <w:r>
        <w:rPr>
          <w:rFonts w:ascii="方正小标宋简体" w:eastAsia="方正小标宋简体" w:hAnsi="仿宋"/>
          <w:sz w:val="32"/>
          <w:szCs w:val="32"/>
        </w:rPr>
        <w:t>林周县文化和旅游局</w:t>
      </w:r>
      <w:r>
        <w:rPr>
          <w:rFonts w:ascii="方正小标宋简体" w:eastAsia="方正小标宋简体" w:hAnsi="仿宋" w:hint="eastAsia"/>
          <w:sz w:val="32"/>
          <w:szCs w:val="32"/>
        </w:rPr>
        <w:t>202</w:t>
      </w:r>
      <w:r>
        <w:rPr>
          <w:rFonts w:ascii="方正小标宋简体" w:eastAsia="方正小标宋简体" w:hAnsi="仿宋"/>
          <w:sz w:val="32"/>
          <w:szCs w:val="32"/>
        </w:rPr>
        <w:t>5</w:t>
      </w:r>
      <w:r>
        <w:rPr>
          <w:rFonts w:ascii="方正小标宋简体" w:eastAsia="方正小标宋简体" w:hAnsi="仿宋" w:hint="eastAsia"/>
          <w:sz w:val="32"/>
          <w:szCs w:val="32"/>
        </w:rPr>
        <w:t>年度部门（单位）预算数据分析</w:t>
      </w:r>
    </w:p>
    <w:p>
      <w:pPr>
        <w:jc w:val="center"/>
        <w:rPr>
          <w:rFonts w:ascii="黑体" w:eastAsia="黑体" w:hAnsi="黑体"/>
          <w:sz w:val="32"/>
          <w:szCs w:val="32"/>
        </w:rPr>
      </w:pPr>
    </w:p>
    <w:p>
      <w:pPr>
        <w:spacing w:line="578" w:lineRule="exact"/>
        <w:ind w:firstLineChars="200" w:firstLine="640"/>
        <w:rPr>
          <w:rFonts w:ascii="黑体" w:eastAsia="黑体" w:hAnsi="黑体"/>
          <w:sz w:val="32"/>
          <w:szCs w:val="32"/>
        </w:rPr>
      </w:pPr>
      <w:r>
        <w:rPr>
          <w:rFonts w:ascii="黑体" w:eastAsia="黑体" w:hAnsi="黑体" w:hint="eastAsia"/>
          <w:sz w:val="32"/>
          <w:szCs w:val="32"/>
        </w:rPr>
        <w:t>一、部门（单位）收支总体情况</w:t>
      </w:r>
    </w:p>
    <w:p>
      <w:pPr>
        <w:spacing w:line="578" w:lineRule="exact"/>
        <w:ind w:firstLineChars="200" w:firstLine="640"/>
        <w:rPr>
          <w:rFonts w:ascii="仿宋_GB2312" w:eastAsia="仿宋_GB2312" w:hAnsi="仿宋_GB2312" w:hint="eastAsia"/>
          <w:sz w:val="32"/>
          <w:szCs w:val="32"/>
        </w:rPr>
      </w:pPr>
      <w:r>
        <w:rPr>
          <w:rFonts w:ascii="仿宋_GB2312" w:eastAsia="仿宋_GB2312" w:hAnsi="仿宋_GB2312" w:hint="eastAsia"/>
          <w:sz w:val="32"/>
          <w:szCs w:val="32"/>
        </w:rPr>
        <w:t>年度收入总计</w:t>
      </w:r>
      <w:r>
        <w:rPr>
          <w:rFonts w:ascii="仿宋_GB2312" w:eastAsia="仿宋_GB2312" w:hAnsi="仿宋_GB2312" w:hint="eastAsia"/>
          <w:color w:val="FF0000"/>
          <w:sz w:val="32"/>
          <w:szCs w:val="32"/>
          <w:lang w:val="en-US"/>
        </w:rPr>
        <w:t>2,420.10</w:t>
      </w:r>
      <w:r>
        <w:rPr>
          <w:rFonts w:ascii="仿宋_GB2312" w:eastAsia="仿宋_GB2312" w:hAnsi="仿宋_GB2312" w:hint="eastAsia"/>
          <w:sz w:val="32"/>
          <w:szCs w:val="32"/>
        </w:rPr>
        <w:t>万元，支出总计</w:t>
      </w:r>
      <w:r>
        <w:rPr>
          <w:rFonts w:ascii="仿宋_GB2312" w:eastAsia="仿宋_GB2312" w:hAnsi="仿宋_GB2312" w:hint="eastAsia"/>
          <w:color w:val="FF0000"/>
          <w:sz w:val="32"/>
          <w:szCs w:val="32"/>
          <w:lang w:val="en-US"/>
        </w:rPr>
        <w:t>2,420.10</w:t>
      </w:r>
      <w:r>
        <w:rPr>
          <w:rFonts w:ascii="仿宋_GB2312" w:eastAsia="仿宋_GB2312" w:hAnsi="仿宋_GB2312" w:hint="eastAsia"/>
          <w:sz w:val="32"/>
          <w:szCs w:val="32"/>
        </w:rPr>
        <w:t>万元，与</w:t>
      </w:r>
      <w:r>
        <w:rPr>
          <w:rFonts w:ascii="仿宋_GB2312" w:eastAsia="仿宋_GB2312" w:hAnsi="仿宋_GB2312"/>
          <w:sz w:val="32"/>
          <w:szCs w:val="32"/>
        </w:rPr>
        <w:t>上</w:t>
      </w:r>
      <w:r>
        <w:rPr>
          <w:rFonts w:ascii="仿宋_GB2312" w:eastAsia="仿宋_GB2312" w:hAnsi="仿宋_GB2312" w:hint="eastAsia"/>
          <w:sz w:val="32"/>
          <w:szCs w:val="32"/>
        </w:rPr>
        <w:t>年度相比，收入、支出总计各减少</w:t>
      </w:r>
      <w:r>
        <w:rPr>
          <w:rFonts w:ascii="仿宋_GB2312" w:eastAsia="仿宋_GB2312" w:hAnsi="仿宋_GB2312" w:hint="eastAsia"/>
          <w:color w:val="FF0000"/>
          <w:sz w:val="32"/>
          <w:szCs w:val="32"/>
          <w:lang w:val="en-US" w:eastAsia="zh-CN"/>
        </w:rPr>
        <w:t>84.35</w:t>
      </w:r>
      <w:r>
        <w:rPr>
          <w:rFonts w:ascii="仿宋_GB2312" w:eastAsia="仿宋_GB2312" w:hAnsi="仿宋_GB2312" w:hint="eastAsia"/>
          <w:sz w:val="32"/>
          <w:szCs w:val="32"/>
        </w:rPr>
        <w:t>万元，下降</w:t>
      </w:r>
      <w:r>
        <w:rPr>
          <w:rFonts w:ascii="仿宋_GB2312" w:eastAsia="仿宋_GB2312" w:hAnsi="仿宋_GB2312" w:hint="eastAsia"/>
          <w:color w:val="FF0000"/>
          <w:sz w:val="32"/>
          <w:szCs w:val="32"/>
          <w:lang w:val="en-US" w:eastAsia="zh-CN"/>
        </w:rPr>
        <w:t>3.37</w:t>
      </w:r>
      <w:r>
        <w:rPr>
          <w:rFonts w:ascii="仿宋_GB2312" w:eastAsia="仿宋_GB2312" w:hAnsi="仿宋_GB2312" w:hint="eastAsia"/>
          <w:sz w:val="32"/>
          <w:szCs w:val="32"/>
        </w:rPr>
        <w:t>%。主要原因：</w:t>
      </w:r>
      <w:r>
        <w:rPr>
          <w:rFonts w:ascii="仿宋_GB2312" w:eastAsia="仿宋_GB2312" w:hAnsi="仿宋_GB2312" w:hint="eastAsia"/>
          <w:sz w:val="32"/>
          <w:szCs w:val="32"/>
          <w:lang w:eastAsia="zh-CN"/>
        </w:rPr>
        <w:t>本年度项目减少</w:t>
      </w:r>
      <w:r>
        <w:rPr>
          <w:rFonts w:ascii="仿宋_GB2312" w:eastAsia="仿宋_GB2312" w:hAnsi="仿宋_GB2312" w:hint="eastAsia"/>
          <w:sz w:val="32"/>
          <w:szCs w:val="32"/>
        </w:rPr>
        <w:t>。</w:t>
      </w:r>
    </w:p>
    <w:p>
      <w:pPr>
        <w:ind w:firstLineChars="200" w:firstLine="640"/>
        <w:rPr>
          <w:rFonts w:ascii="黑体" w:eastAsia="黑体" w:hAnsi="黑体"/>
          <w:sz w:val="32"/>
          <w:szCs w:val="32"/>
        </w:rPr>
      </w:pPr>
    </w:p>
    <w:p>
      <w:pPr>
        <w:ind w:firstLineChars="200" w:firstLine="640"/>
        <w:rPr>
          <w:rFonts w:ascii="黑体" w:eastAsia="黑体" w:hAnsi="黑体"/>
          <w:sz w:val="32"/>
          <w:szCs w:val="32"/>
        </w:rPr>
      </w:pPr>
      <w:r>
        <w:rPr>
          <w:rFonts w:ascii="黑体" w:eastAsia="黑体" w:hAnsi="黑体" w:hint="eastAsia"/>
          <w:sz w:val="32"/>
          <w:szCs w:val="32"/>
        </w:rPr>
        <w:t>二、部门（单位）收入总体情况</w:t>
      </w:r>
    </w:p>
    <w:p>
      <w:pPr>
        <w:spacing w:line="578" w:lineRule="exact"/>
        <w:ind w:firstLineChars="200" w:firstLine="640"/>
        <w:rPr>
          <w:rFonts w:ascii="仿宋_GB2312" w:eastAsia="仿宋_GB2312" w:hAnsi="仿宋_GB2312" w:hint="eastAsia"/>
          <w:sz w:val="32"/>
          <w:szCs w:val="32"/>
        </w:rPr>
      </w:pPr>
      <w:r>
        <w:rPr>
          <w:rFonts w:ascii="仿宋_GB2312" w:eastAsia="仿宋_GB2312" w:hAnsi="仿宋_GB2312" w:hint="eastAsia"/>
          <w:sz w:val="32"/>
          <w:szCs w:val="32"/>
        </w:rPr>
        <w:t>本年</w:t>
      </w:r>
      <w:r>
        <w:rPr>
          <w:rFonts w:ascii="仿宋_GB2312" w:eastAsia="仿宋_GB2312" w:hAnsi="仿宋_GB2312" w:hint="eastAsia"/>
          <w:sz w:val="32"/>
          <w:szCs w:val="32"/>
        </w:rPr>
        <w:t>收入</w:t>
      </w:r>
      <w:r>
        <w:rPr>
          <w:rFonts w:ascii="仿宋_GB2312" w:eastAsia="仿宋_GB2312" w:hAnsi="仿宋_GB2312" w:hint="eastAsia"/>
          <w:color w:val="FF0000"/>
          <w:sz w:val="32"/>
          <w:szCs w:val="32"/>
          <w:lang w:val="en-US"/>
        </w:rPr>
        <w:t>2,067.27</w:t>
      </w:r>
      <w:r>
        <w:rPr>
          <w:rFonts w:ascii="仿宋_GB2312" w:eastAsia="仿宋_GB2312" w:hAnsi="仿宋_GB2312" w:hint="eastAsia"/>
          <w:sz w:val="32"/>
          <w:szCs w:val="32"/>
        </w:rPr>
        <w:t>万元。</w:t>
      </w:r>
    </w:p>
    <w:p>
      <w:pPr>
        <w:spacing w:line="578" w:lineRule="exact"/>
        <w:ind w:firstLineChars="200" w:firstLine="640"/>
        <w:rPr>
          <w:rFonts w:ascii="仿宋_GB2312" w:eastAsia="仿宋_GB2312" w:hAnsi="仿宋_GB2312" w:hint="eastAsia"/>
          <w:sz w:val="32"/>
          <w:szCs w:val="32"/>
        </w:rPr>
      </w:pPr>
      <w:r>
        <w:rPr>
          <w:rFonts w:ascii="仿宋_GB2312" w:eastAsia="仿宋_GB2312" w:hAnsi="仿宋_GB2312" w:hint="eastAsia"/>
          <w:sz w:val="32"/>
          <w:szCs w:val="32"/>
        </w:rPr>
        <w:t>使用非财政拨款结余</w:t>
      </w:r>
      <w:r>
        <w:rPr>
          <w:rFonts w:ascii="仿宋_GB2312" w:eastAsia="仿宋_GB2312" w:hAnsi="仿宋_GB2312" w:hint="eastAsia"/>
          <w:color w:val="FF0000"/>
          <w:sz w:val="32"/>
          <w:szCs w:val="32"/>
          <w:lang w:val="en-US"/>
        </w:rPr>
        <w:t>0.00</w:t>
      </w:r>
      <w:r>
        <w:rPr>
          <w:rFonts w:ascii="仿宋_GB2312" w:eastAsia="仿宋_GB2312" w:hAnsi="仿宋_GB2312" w:hint="eastAsia"/>
          <w:sz w:val="32"/>
          <w:szCs w:val="32"/>
        </w:rPr>
        <w:t>万元，较</w:t>
      </w:r>
      <w:r>
        <w:rPr>
          <w:rFonts w:ascii="仿宋_GB2312" w:eastAsia="仿宋_GB2312" w:hAnsi="仿宋_GB2312"/>
          <w:sz w:val="32"/>
          <w:szCs w:val="32"/>
        </w:rPr>
        <w:t>上</w:t>
      </w:r>
      <w:r>
        <w:rPr>
          <w:rFonts w:ascii="仿宋_GB2312" w:eastAsia="仿宋_GB2312" w:hAnsi="仿宋_GB2312" w:hint="eastAsia"/>
          <w:sz w:val="32"/>
          <w:szCs w:val="32"/>
        </w:rPr>
        <w:t>年度决算数增加（减少）</w:t>
      </w:r>
      <w:r>
        <w:rPr>
          <w:rFonts w:ascii="仿宋_GB2312" w:eastAsia="仿宋_GB2312" w:hAnsi="仿宋_GB2312" w:hint="eastAsia"/>
          <w:color w:val="FF0000"/>
          <w:sz w:val="32"/>
          <w:szCs w:val="32"/>
          <w:lang w:val="en-US" w:eastAsia="zh-CN"/>
        </w:rPr>
        <w:t>0.00</w:t>
      </w:r>
      <w:r>
        <w:rPr>
          <w:rFonts w:ascii="仿宋_GB2312" w:eastAsia="仿宋_GB2312" w:hAnsi="仿宋_GB2312" w:hint="eastAsia"/>
          <w:sz w:val="32"/>
          <w:szCs w:val="32"/>
        </w:rPr>
        <w:t>万元。</w:t>
      </w:r>
    </w:p>
    <w:p>
      <w:pPr>
        <w:spacing w:line="578" w:lineRule="exact"/>
        <w:ind w:firstLineChars="200" w:firstLine="640"/>
        <w:rPr>
          <w:rFonts w:ascii="仿宋_GB2312" w:eastAsia="仿宋_GB2312" w:hAnsi="仿宋_GB2312" w:hint="eastAsia"/>
          <w:sz w:val="32"/>
          <w:szCs w:val="32"/>
        </w:rPr>
      </w:pPr>
      <w:r>
        <w:rPr>
          <w:rFonts w:ascii="仿宋_GB2312" w:eastAsia="仿宋_GB2312" w:hAnsi="仿宋_GB2312" w:hint="eastAsia"/>
          <w:sz w:val="32"/>
          <w:szCs w:val="32"/>
        </w:rPr>
        <w:t>年初结转结余</w:t>
      </w:r>
      <w:r>
        <w:rPr>
          <w:rFonts w:ascii="仿宋_GB2312" w:eastAsia="仿宋_GB2312" w:hAnsi="仿宋_GB2312" w:hint="eastAsia"/>
          <w:color w:val="FF0000"/>
          <w:sz w:val="32"/>
          <w:szCs w:val="32"/>
          <w:lang w:val="en-US"/>
        </w:rPr>
        <w:t>352.83</w:t>
      </w:r>
      <w:r>
        <w:rPr>
          <w:rFonts w:ascii="仿宋_GB2312" w:eastAsia="仿宋_GB2312" w:hAnsi="仿宋_GB2312" w:hint="eastAsia"/>
          <w:sz w:val="32"/>
          <w:szCs w:val="32"/>
        </w:rPr>
        <w:t>万元，主要是援藏资金</w:t>
      </w:r>
      <w:r>
        <w:rPr>
          <w:rFonts w:ascii="仿宋_GB2312" w:eastAsia="仿宋_GB2312" w:hAnsi="仿宋_GB2312" w:hint="eastAsia"/>
          <w:sz w:val="32"/>
          <w:szCs w:val="32"/>
          <w:lang w:val="en-US" w:eastAsia="zh-CN"/>
        </w:rPr>
        <w:t>55.95万元；文化活动中心供暖工程23.38万元；林周县唐古旅游小镇配套提升工程273.5万元</w:t>
      </w:r>
      <w:r>
        <w:rPr>
          <w:rFonts w:ascii="仿宋_GB2312" w:eastAsia="仿宋_GB2312" w:hAnsi="仿宋_GB2312" w:hint="eastAsia"/>
          <w:sz w:val="32"/>
          <w:szCs w:val="32"/>
        </w:rPr>
        <w:t>，较</w:t>
      </w:r>
      <w:r>
        <w:rPr>
          <w:rFonts w:ascii="仿宋_GB2312" w:eastAsia="仿宋_GB2312" w:hAnsi="仿宋_GB2312"/>
          <w:sz w:val="32"/>
          <w:szCs w:val="32"/>
        </w:rPr>
        <w:t>上</w:t>
      </w:r>
      <w:r>
        <w:rPr>
          <w:rFonts w:ascii="仿宋_GB2312" w:eastAsia="仿宋_GB2312" w:hAnsi="仿宋_GB2312" w:hint="eastAsia"/>
          <w:sz w:val="32"/>
          <w:szCs w:val="32"/>
        </w:rPr>
        <w:t>年度决算数增加</w:t>
      </w:r>
      <w:r>
        <w:rPr>
          <w:rFonts w:ascii="仿宋_GB2312" w:eastAsia="仿宋_GB2312" w:hAnsi="仿宋_GB2312" w:hint="eastAsia"/>
          <w:sz w:val="32"/>
          <w:szCs w:val="32"/>
          <w:lang w:val="en-US" w:eastAsia="zh-CN"/>
        </w:rPr>
        <w:t>66.77</w:t>
      </w:r>
      <w:r>
        <w:rPr>
          <w:rFonts w:ascii="仿宋_GB2312" w:eastAsia="仿宋_GB2312" w:hAnsi="仿宋_GB2312" w:hint="eastAsia"/>
          <w:sz w:val="32"/>
          <w:szCs w:val="32"/>
        </w:rPr>
        <w:t>万元，增长</w:t>
      </w:r>
      <w:r>
        <w:rPr>
          <w:rFonts w:ascii="仿宋_GB2312" w:eastAsia="仿宋_GB2312" w:hAnsi="仿宋_GB2312" w:hint="eastAsia"/>
          <w:color w:val="FF0000"/>
          <w:sz w:val="32"/>
          <w:szCs w:val="32"/>
          <w:lang w:val="en-US" w:eastAsia="zh-CN"/>
        </w:rPr>
        <w:t>2.33</w:t>
      </w:r>
      <w:r>
        <w:rPr>
          <w:rFonts w:ascii="仿宋_GB2312" w:eastAsia="仿宋_GB2312" w:hAnsi="仿宋_GB2312" w:hint="eastAsia"/>
          <w:sz w:val="32"/>
          <w:szCs w:val="32"/>
        </w:rPr>
        <w:t>%，主要原因是</w:t>
      </w:r>
      <w:r>
        <w:rPr>
          <w:rFonts w:ascii="仿宋_GB2312" w:eastAsia="仿宋_GB2312" w:hAnsi="仿宋_GB2312" w:hint="eastAsia"/>
          <w:sz w:val="32"/>
          <w:szCs w:val="32"/>
          <w:lang w:eastAsia="zh-CN"/>
        </w:rPr>
        <w:t>项目增加</w:t>
      </w:r>
      <w:r>
        <w:rPr>
          <w:rFonts w:ascii="仿宋_GB2312" w:eastAsia="仿宋_GB2312" w:hAnsi="仿宋_GB2312" w:hint="eastAsia"/>
          <w:sz w:val="32"/>
          <w:szCs w:val="32"/>
        </w:rPr>
        <w:t>。</w:t>
      </w:r>
    </w:p>
    <w:p>
      <w:pPr>
        <w:ind w:firstLineChars="200" w:firstLine="640"/>
        <w:rPr>
          <w:rFonts w:ascii="黑体" w:eastAsia="黑体" w:hAnsi="黑体"/>
          <w:sz w:val="32"/>
          <w:szCs w:val="32"/>
        </w:rPr>
      </w:pPr>
      <w:r>
        <w:rPr>
          <w:rFonts w:ascii="黑体" w:eastAsia="黑体" w:hAnsi="黑体" w:hint="eastAsia"/>
          <w:sz w:val="32"/>
          <w:szCs w:val="32"/>
        </w:rPr>
        <w:t>三、部门（单位）支出总体情况</w:t>
      </w:r>
    </w:p>
    <w:p>
      <w:pPr>
        <w:spacing w:line="578" w:lineRule="exact"/>
        <w:ind w:firstLineChars="200" w:firstLine="640"/>
        <w:rPr>
          <w:rFonts w:ascii="仿宋_GB2312" w:eastAsia="仿宋_GB2312" w:hAnsi="仿宋_GB2312" w:hint="eastAsia"/>
          <w:sz w:val="32"/>
          <w:szCs w:val="32"/>
        </w:rPr>
      </w:pPr>
      <w:r>
        <w:rPr>
          <w:rFonts w:ascii="仿宋_GB2312" w:eastAsia="仿宋_GB2312" w:hAnsi="仿宋_GB2312" w:hint="eastAsia"/>
          <w:sz w:val="32"/>
          <w:szCs w:val="32"/>
        </w:rPr>
        <w:t>年度财政拨款收入</w:t>
      </w:r>
      <w:r>
        <w:rPr>
          <w:rFonts w:ascii="仿宋_GB2312" w:eastAsia="仿宋_GB2312" w:hAnsi="仿宋_GB2312" w:hint="eastAsia"/>
          <w:color w:val="FF0000"/>
          <w:sz w:val="32"/>
          <w:szCs w:val="32"/>
          <w:lang w:val="en-US"/>
        </w:rPr>
        <w:t>2,067.27</w:t>
      </w:r>
      <w:r>
        <w:rPr>
          <w:rFonts w:ascii="仿宋_GB2312" w:eastAsia="仿宋_GB2312" w:hAnsi="仿宋_GB2312" w:hint="eastAsia"/>
          <w:sz w:val="32"/>
          <w:szCs w:val="32"/>
        </w:rPr>
        <w:t>万元，支出</w:t>
      </w:r>
      <w:r>
        <w:rPr>
          <w:rFonts w:ascii="仿宋_GB2312" w:eastAsia="仿宋_GB2312" w:hAnsi="仿宋_GB2312" w:hint="eastAsia"/>
          <w:color w:val="FF0000"/>
          <w:sz w:val="32"/>
          <w:szCs w:val="32"/>
          <w:lang w:val="en-US"/>
        </w:rPr>
        <w:t>2,067.27</w:t>
      </w:r>
      <w:r>
        <w:rPr>
          <w:rFonts w:ascii="仿宋_GB2312" w:eastAsia="仿宋_GB2312" w:hAnsi="仿宋_GB2312" w:hint="eastAsia"/>
          <w:sz w:val="32"/>
          <w:szCs w:val="32"/>
        </w:rPr>
        <w:t>万元。与</w:t>
      </w:r>
      <w:r>
        <w:rPr>
          <w:rFonts w:ascii="仿宋_GB2312" w:eastAsia="仿宋_GB2312" w:hAnsi="仿宋_GB2312"/>
          <w:sz w:val="32"/>
          <w:szCs w:val="32"/>
        </w:rPr>
        <w:t>上</w:t>
      </w:r>
      <w:r>
        <w:rPr>
          <w:rFonts w:ascii="仿宋_GB2312" w:eastAsia="仿宋_GB2312" w:hAnsi="仿宋_GB2312" w:hint="eastAsia"/>
          <w:sz w:val="32"/>
          <w:szCs w:val="32"/>
        </w:rPr>
        <w:t>年度相比，财政拨款收入减少</w:t>
      </w:r>
      <w:r>
        <w:rPr>
          <w:rFonts w:ascii="仿宋_GB2312" w:eastAsia="仿宋_GB2312" w:hAnsi="仿宋_GB2312" w:hint="eastAsia"/>
          <w:color w:val="FF0000"/>
          <w:sz w:val="32"/>
          <w:szCs w:val="32"/>
          <w:lang w:val="en-US" w:eastAsia="zh-CN"/>
        </w:rPr>
        <w:t>151.12</w:t>
      </w:r>
      <w:r>
        <w:rPr>
          <w:rFonts w:ascii="仿宋_GB2312" w:eastAsia="仿宋_GB2312" w:hAnsi="仿宋_GB2312" w:hint="eastAsia"/>
          <w:sz w:val="32"/>
          <w:szCs w:val="32"/>
        </w:rPr>
        <w:t>万元，下降</w:t>
      </w:r>
      <w:r>
        <w:rPr>
          <w:rFonts w:ascii="仿宋_GB2312" w:eastAsia="仿宋_GB2312" w:hAnsi="仿宋_GB2312" w:hint="eastAsia"/>
          <w:color w:val="FF0000"/>
          <w:sz w:val="32"/>
          <w:szCs w:val="32"/>
          <w:lang w:val="en-US" w:eastAsia="zh-CN"/>
        </w:rPr>
        <w:t>6.8</w:t>
      </w:r>
      <w:r>
        <w:rPr>
          <w:rFonts w:ascii="仿宋_GB2312" w:eastAsia="仿宋_GB2312" w:hAnsi="仿宋_GB2312" w:hint="eastAsia"/>
          <w:sz w:val="32"/>
          <w:szCs w:val="32"/>
        </w:rPr>
        <w:t>%，主要原因：</w:t>
      </w:r>
      <w:r>
        <w:rPr>
          <w:rFonts w:ascii="仿宋_GB2312" w:eastAsia="仿宋_GB2312" w:hAnsi="仿宋_GB2312" w:hint="eastAsia"/>
          <w:sz w:val="32"/>
          <w:szCs w:val="32"/>
          <w:lang w:eastAsia="zh-CN"/>
        </w:rPr>
        <w:t>本年度项目减少</w:t>
      </w:r>
      <w:r>
        <w:rPr>
          <w:rFonts w:ascii="仿宋_GB2312" w:eastAsia="仿宋_GB2312" w:hAnsi="仿宋_GB2312" w:hint="eastAsia"/>
          <w:sz w:val="32"/>
          <w:szCs w:val="32"/>
        </w:rPr>
        <w:t>。支出减少</w:t>
      </w:r>
      <w:r>
        <w:rPr>
          <w:rFonts w:ascii="仿宋_GB2312" w:eastAsia="仿宋_GB2312" w:hAnsi="仿宋_GB2312" w:hint="eastAsia"/>
          <w:color w:val="FF0000"/>
          <w:sz w:val="32"/>
          <w:szCs w:val="32"/>
          <w:lang w:val="en-US" w:eastAsia="zh-CN"/>
        </w:rPr>
        <w:t>151.12</w:t>
      </w:r>
      <w:r>
        <w:rPr>
          <w:rFonts w:ascii="仿宋_GB2312" w:eastAsia="仿宋_GB2312" w:hAnsi="仿宋_GB2312" w:hint="eastAsia"/>
          <w:sz w:val="32"/>
          <w:szCs w:val="32"/>
        </w:rPr>
        <w:t>万元，下降</w:t>
      </w:r>
      <w:r>
        <w:rPr>
          <w:rFonts w:ascii="仿宋_GB2312" w:eastAsia="仿宋_GB2312" w:hAnsi="仿宋_GB2312" w:hint="eastAsia"/>
          <w:color w:val="FF0000"/>
          <w:sz w:val="32"/>
          <w:szCs w:val="32"/>
          <w:lang w:val="en-US" w:eastAsia="zh-CN"/>
        </w:rPr>
        <w:t>6.8</w:t>
      </w:r>
      <w:r>
        <w:rPr>
          <w:rFonts w:ascii="仿宋_GB2312" w:eastAsia="仿宋_GB2312" w:hAnsi="仿宋_GB2312" w:hint="eastAsia"/>
          <w:sz w:val="32"/>
          <w:szCs w:val="32"/>
        </w:rPr>
        <w:t>%，主要原因：</w:t>
      </w:r>
      <w:r>
        <w:rPr>
          <w:rFonts w:ascii="仿宋_GB2312" w:eastAsia="仿宋_GB2312" w:hAnsi="仿宋_GB2312" w:hint="eastAsia"/>
          <w:sz w:val="32"/>
          <w:szCs w:val="32"/>
          <w:lang w:eastAsia="zh-CN"/>
        </w:rPr>
        <w:t>本年度项目减少。</w:t>
      </w:r>
    </w:p>
    <w:p>
      <w:pPr>
        <w:spacing w:line="578" w:lineRule="exact"/>
        <w:ind w:firstLineChars="200" w:firstLine="640"/>
        <w:rPr>
          <w:rFonts w:ascii="仿宋_GB2312" w:eastAsia="仿宋_GB2312" w:hAnsi="仿宋_GB2312" w:hint="eastAsia"/>
          <w:sz w:val="32"/>
          <w:szCs w:val="32"/>
        </w:rPr>
      </w:pPr>
      <w:r>
        <w:rPr>
          <w:rFonts w:ascii="仿宋_GB2312" w:eastAsia="仿宋_GB2312" w:hAnsi="仿宋_GB2312" w:hint="eastAsia"/>
          <w:sz w:val="32"/>
          <w:szCs w:val="32"/>
        </w:rPr>
        <w:t>财政拨款年初结转结余</w:t>
      </w:r>
      <w:r>
        <w:rPr>
          <w:rFonts w:ascii="仿宋_GB2312" w:eastAsia="仿宋_GB2312" w:hAnsi="仿宋_GB2312" w:hint="eastAsia"/>
          <w:color w:val="FF0000"/>
          <w:sz w:val="32"/>
          <w:szCs w:val="32"/>
          <w:lang w:val="en-US"/>
        </w:rPr>
        <w:t>0.00</w:t>
      </w:r>
      <w:r>
        <w:rPr>
          <w:rFonts w:ascii="仿宋_GB2312" w:eastAsia="仿宋_GB2312" w:hAnsi="仿宋_GB2312" w:hint="eastAsia"/>
          <w:sz w:val="32"/>
          <w:szCs w:val="32"/>
        </w:rPr>
        <w:t>万元，较</w:t>
      </w:r>
      <w:r>
        <w:rPr>
          <w:rFonts w:ascii="仿宋_GB2312" w:eastAsia="仿宋_GB2312" w:hAnsi="仿宋_GB2312"/>
          <w:sz w:val="32"/>
          <w:szCs w:val="32"/>
        </w:rPr>
        <w:t>上</w:t>
      </w:r>
      <w:r>
        <w:rPr>
          <w:rFonts w:ascii="仿宋_GB2312" w:eastAsia="仿宋_GB2312" w:hAnsi="仿宋_GB2312" w:hint="eastAsia"/>
          <w:sz w:val="32"/>
          <w:szCs w:val="32"/>
        </w:rPr>
        <w:t>年度决算数增加（减少）</w:t>
      </w:r>
      <w:r>
        <w:rPr>
          <w:rFonts w:ascii="仿宋_GB2312" w:eastAsia="仿宋_GB2312" w:hAnsi="仿宋_GB2312" w:hint="eastAsia"/>
          <w:color w:val="FF0000"/>
          <w:sz w:val="32"/>
          <w:szCs w:val="32"/>
          <w:lang w:val="en-US" w:eastAsia="zh-CN"/>
        </w:rPr>
        <w:t>0.00</w:t>
      </w:r>
      <w:r>
        <w:rPr>
          <w:rFonts w:ascii="仿宋_GB2312" w:eastAsia="仿宋_GB2312" w:hAnsi="仿宋_GB2312" w:hint="eastAsia"/>
          <w:sz w:val="32"/>
          <w:szCs w:val="32"/>
        </w:rPr>
        <w:t>万元，增长（下降）</w:t>
      </w:r>
      <w:r>
        <w:rPr>
          <w:rFonts w:ascii="仿宋_GB2312" w:eastAsia="仿宋_GB2312" w:hAnsi="仿宋_GB2312" w:hint="eastAsia"/>
          <w:color w:val="FF0000"/>
          <w:sz w:val="32"/>
          <w:szCs w:val="32"/>
          <w:lang w:val="en-US" w:eastAsia="zh-CN"/>
        </w:rPr>
        <w:t>0.00</w:t>
      </w:r>
      <w:r>
        <w:rPr>
          <w:rFonts w:ascii="仿宋_GB2312" w:eastAsia="仿宋_GB2312" w:hAnsi="仿宋_GB2312" w:hint="eastAsia"/>
          <w:sz w:val="32"/>
          <w:szCs w:val="32"/>
        </w:rPr>
        <w:t>%。</w:t>
      </w:r>
    </w:p>
    <w:p>
      <w:pPr>
        <w:spacing w:line="578" w:lineRule="exact"/>
        <w:ind w:firstLineChars="200" w:firstLine="640"/>
        <w:rPr>
          <w:rFonts w:ascii="仿宋_GB2312" w:eastAsia="仿宋_GB2312" w:hAnsi="仿宋_GB2312" w:hint="eastAsia"/>
          <w:sz w:val="32"/>
          <w:szCs w:val="32"/>
        </w:rPr>
      </w:pPr>
      <w:r>
        <w:rPr>
          <w:rFonts w:ascii="仿宋_GB2312" w:eastAsia="仿宋_GB2312" w:hAnsi="仿宋_GB2312" w:hint="eastAsia"/>
          <w:sz w:val="32"/>
          <w:szCs w:val="32"/>
        </w:rPr>
        <w:t>财政拨款年末结转结余</w:t>
      </w:r>
      <w:r>
        <w:rPr>
          <w:rFonts w:ascii="仿宋_GB2312" w:eastAsia="仿宋_GB2312" w:hAnsi="仿宋_GB2312" w:hint="eastAsia"/>
          <w:color w:val="FF0000"/>
          <w:sz w:val="32"/>
          <w:szCs w:val="32"/>
          <w:lang w:val="en-US"/>
        </w:rPr>
        <w:t>0.00</w:t>
      </w:r>
      <w:r>
        <w:rPr>
          <w:rFonts w:ascii="仿宋_GB2312" w:eastAsia="仿宋_GB2312" w:hAnsi="仿宋_GB2312" w:hint="eastAsia"/>
          <w:sz w:val="32"/>
          <w:szCs w:val="32"/>
        </w:rPr>
        <w:t>万元，较</w:t>
      </w:r>
      <w:r>
        <w:rPr>
          <w:rFonts w:ascii="仿宋_GB2312" w:eastAsia="仿宋_GB2312" w:hAnsi="仿宋_GB2312"/>
          <w:sz w:val="32"/>
          <w:szCs w:val="32"/>
        </w:rPr>
        <w:t>上</w:t>
      </w:r>
      <w:r>
        <w:rPr>
          <w:rFonts w:ascii="仿宋_GB2312" w:eastAsia="仿宋_GB2312" w:hAnsi="仿宋_GB2312" w:hint="eastAsia"/>
          <w:sz w:val="32"/>
          <w:szCs w:val="32"/>
        </w:rPr>
        <w:t>年度决算数增加（减少）</w:t>
      </w:r>
      <w:r>
        <w:rPr>
          <w:rFonts w:ascii="仿宋_GB2312" w:eastAsia="仿宋_GB2312" w:hAnsi="仿宋_GB2312" w:hint="eastAsia"/>
          <w:color w:val="FF0000"/>
          <w:sz w:val="32"/>
          <w:szCs w:val="32"/>
          <w:lang w:val="en-US" w:eastAsia="zh-CN"/>
        </w:rPr>
        <w:t>0.00</w:t>
      </w:r>
      <w:r>
        <w:rPr>
          <w:rFonts w:ascii="仿宋_GB2312" w:eastAsia="仿宋_GB2312" w:hAnsi="仿宋_GB2312" w:hint="eastAsia"/>
          <w:sz w:val="32"/>
          <w:szCs w:val="32"/>
        </w:rPr>
        <w:t>万元，增长（下降）</w:t>
      </w:r>
      <w:r>
        <w:rPr>
          <w:rFonts w:ascii="仿宋_GB2312" w:eastAsia="仿宋_GB2312" w:hAnsi="仿宋_GB2312" w:hint="eastAsia"/>
          <w:color w:val="FF0000"/>
          <w:sz w:val="32"/>
          <w:szCs w:val="32"/>
          <w:lang w:val="en-US" w:eastAsia="zh-CN"/>
        </w:rPr>
        <w:t>0.00</w:t>
      </w:r>
      <w:r>
        <w:rPr>
          <w:rFonts w:ascii="仿宋_GB2312" w:eastAsia="仿宋_GB2312" w:hAnsi="仿宋_GB2312" w:hint="eastAsia"/>
          <w:sz w:val="32"/>
          <w:szCs w:val="32"/>
        </w:rPr>
        <w:t>%。</w:t>
      </w:r>
    </w:p>
    <w:p>
      <w:pPr>
        <w:ind w:firstLineChars="200" w:firstLine="640"/>
        <w:rPr>
          <w:rFonts w:ascii="黑体" w:eastAsia="黑体" w:hAnsi="黑体"/>
          <w:sz w:val="32"/>
          <w:szCs w:val="32"/>
        </w:rPr>
      </w:pPr>
      <w:r>
        <w:rPr>
          <w:rFonts w:ascii="黑体" w:eastAsia="黑体" w:hAnsi="黑体" w:hint="eastAsia"/>
          <w:sz w:val="32"/>
          <w:szCs w:val="32"/>
        </w:rPr>
        <w:t>四、财政拨款收支总体情况</w:t>
      </w:r>
    </w:p>
    <w:p>
      <w:pPr>
        <w:spacing w:line="578" w:lineRule="exact"/>
        <w:ind w:firstLineChars="200" w:firstLine="640"/>
        <w:rPr>
          <w:rFonts w:ascii="仿宋_GB2312" w:eastAsia="仿宋_GB2312" w:hAnsi="仿宋_GB2312" w:hint="eastAsia"/>
          <w:sz w:val="32"/>
          <w:szCs w:val="32"/>
        </w:rPr>
      </w:pPr>
      <w:r>
        <w:rPr>
          <w:rFonts w:ascii="仿宋_GB2312" w:eastAsia="仿宋_GB2312" w:hAnsi="仿宋_GB2312" w:hint="eastAsia"/>
          <w:sz w:val="32"/>
          <w:szCs w:val="32"/>
        </w:rPr>
        <w:t>年度收入总计</w:t>
      </w:r>
      <w:r>
        <w:rPr>
          <w:rFonts w:ascii="仿宋_GB2312" w:eastAsia="仿宋_GB2312" w:hAnsi="仿宋_GB2312" w:hint="eastAsia"/>
          <w:color w:val="FF0000"/>
          <w:sz w:val="32"/>
          <w:szCs w:val="32"/>
          <w:lang w:val="en-US"/>
        </w:rPr>
        <w:t>2,420.10</w:t>
      </w:r>
      <w:r>
        <w:rPr>
          <w:rFonts w:ascii="仿宋_GB2312" w:eastAsia="仿宋_GB2312" w:hAnsi="仿宋_GB2312" w:hint="eastAsia"/>
          <w:sz w:val="32"/>
          <w:szCs w:val="32"/>
        </w:rPr>
        <w:t>万元，支出总计</w:t>
      </w:r>
      <w:r>
        <w:rPr>
          <w:rFonts w:ascii="仿宋_GB2312" w:eastAsia="仿宋_GB2312" w:hAnsi="仿宋_GB2312" w:hint="eastAsia"/>
          <w:color w:val="FF0000"/>
          <w:sz w:val="32"/>
          <w:szCs w:val="32"/>
          <w:lang w:val="en-US"/>
        </w:rPr>
        <w:t>2,420.10</w:t>
      </w:r>
      <w:r>
        <w:rPr>
          <w:rFonts w:ascii="仿宋_GB2312" w:eastAsia="仿宋_GB2312" w:hAnsi="仿宋_GB2312" w:hint="eastAsia"/>
          <w:sz w:val="32"/>
          <w:szCs w:val="32"/>
        </w:rPr>
        <w:t>万元，与</w:t>
      </w:r>
      <w:r>
        <w:rPr>
          <w:rFonts w:ascii="仿宋_GB2312" w:eastAsia="仿宋_GB2312" w:hAnsi="仿宋_GB2312"/>
          <w:sz w:val="32"/>
          <w:szCs w:val="32"/>
        </w:rPr>
        <w:t>上</w:t>
      </w:r>
      <w:r>
        <w:rPr>
          <w:rFonts w:ascii="仿宋_GB2312" w:eastAsia="仿宋_GB2312" w:hAnsi="仿宋_GB2312" w:hint="eastAsia"/>
          <w:sz w:val="32"/>
          <w:szCs w:val="32"/>
        </w:rPr>
        <w:t>年度相比，收入、支出总计各减少</w:t>
      </w:r>
      <w:r>
        <w:rPr>
          <w:rFonts w:ascii="仿宋_GB2312" w:eastAsia="仿宋_GB2312" w:hAnsi="仿宋_GB2312" w:hint="eastAsia"/>
          <w:color w:val="FF0000"/>
          <w:sz w:val="32"/>
          <w:szCs w:val="32"/>
          <w:lang w:val="en-US" w:eastAsia="zh-CN"/>
        </w:rPr>
        <w:t>84.35</w:t>
      </w:r>
      <w:r>
        <w:rPr>
          <w:rFonts w:ascii="仿宋_GB2312" w:eastAsia="仿宋_GB2312" w:hAnsi="仿宋_GB2312" w:hint="eastAsia"/>
          <w:sz w:val="32"/>
          <w:szCs w:val="32"/>
        </w:rPr>
        <w:t>万元，下降</w:t>
      </w:r>
      <w:r>
        <w:rPr>
          <w:rFonts w:ascii="仿宋_GB2312" w:eastAsia="仿宋_GB2312" w:hAnsi="仿宋_GB2312" w:hint="eastAsia"/>
          <w:color w:val="FF0000"/>
          <w:sz w:val="32"/>
          <w:szCs w:val="32"/>
          <w:lang w:val="en-US" w:eastAsia="zh-CN"/>
        </w:rPr>
        <w:t>3.37</w:t>
      </w:r>
      <w:r>
        <w:rPr>
          <w:rFonts w:ascii="仿宋_GB2312" w:eastAsia="仿宋_GB2312" w:hAnsi="仿宋_GB2312" w:hint="eastAsia"/>
          <w:sz w:val="32"/>
          <w:szCs w:val="32"/>
        </w:rPr>
        <w:t>%。主要原因：</w:t>
      </w:r>
      <w:r>
        <w:rPr>
          <w:rFonts w:ascii="仿宋_GB2312" w:eastAsia="仿宋_GB2312" w:hAnsi="仿宋_GB2312" w:hint="eastAsia"/>
          <w:sz w:val="32"/>
          <w:szCs w:val="32"/>
          <w:lang w:eastAsia="zh-CN"/>
        </w:rPr>
        <w:t>本年度项目减少</w:t>
      </w:r>
      <w:r>
        <w:rPr>
          <w:rFonts w:ascii="仿宋_GB2312" w:eastAsia="仿宋_GB2312" w:hAnsi="仿宋_GB2312" w:hint="eastAsia"/>
          <w:sz w:val="32"/>
          <w:szCs w:val="32"/>
        </w:rPr>
        <w:t>。</w:t>
      </w:r>
    </w:p>
    <w:p>
      <w:pPr>
        <w:spacing w:line="578" w:lineRule="exact"/>
        <w:ind w:firstLineChars="200" w:firstLine="640"/>
        <w:rPr>
          <w:rFonts w:ascii="仿宋_GB2312" w:eastAsia="仿宋_GB2312" w:hAnsi="仿宋_GB2312" w:hint="eastAsia"/>
          <w:sz w:val="32"/>
          <w:szCs w:val="32"/>
        </w:rPr>
      </w:pPr>
    </w:p>
    <w:p>
      <w:pPr>
        <w:ind w:firstLineChars="200" w:firstLine="640"/>
        <w:rPr>
          <w:rFonts w:ascii="黑体" w:eastAsia="黑体" w:hAnsi="黑体"/>
          <w:sz w:val="32"/>
          <w:szCs w:val="32"/>
        </w:rPr>
      </w:pPr>
      <w:r>
        <w:rPr>
          <w:rFonts w:ascii="黑体" w:eastAsia="黑体" w:hAnsi="黑体" w:hint="eastAsia"/>
          <w:sz w:val="32"/>
          <w:szCs w:val="32"/>
        </w:rPr>
        <w:t>五、一般公共预算支出总体情况</w:t>
      </w:r>
    </w:p>
    <w:p>
      <w:pPr>
        <w:spacing w:line="578" w:lineRule="exact"/>
        <w:ind w:firstLineChars="200" w:firstLine="640"/>
        <w:rPr>
          <w:rFonts w:ascii="楷体" w:eastAsia="楷体" w:cs="楷体" w:hAnsi="楷体" w:hint="eastAsia"/>
          <w:sz w:val="32"/>
          <w:szCs w:val="32"/>
          <w:lang w:bidi="ar-SA"/>
        </w:rPr>
      </w:pPr>
      <w:bookmarkStart w:id="0" w:name="_Toc13694_WPSOffice_Level2"/>
      <w:bookmarkStart w:id="1" w:name="_Toc17398_WPSOffice_Level2"/>
      <w:bookmarkStart w:id="2" w:name="_Toc23005_WPSOffice_Level2"/>
      <w:bookmarkStart w:id="3" w:name="_Toc9989_WPSOffice_Level2"/>
      <w:bookmarkStart w:id="4" w:name="_Toc19665_WPSOffice_Level2"/>
      <w:bookmarkStart w:id="5" w:name="_Toc21737_WPSOffice_Level2"/>
      <w:r>
        <w:rPr>
          <w:rFonts w:ascii="楷体" w:eastAsia="楷体" w:cs="楷体" w:hAnsi="楷体" w:hint="eastAsia"/>
          <w:sz w:val="32"/>
          <w:szCs w:val="32"/>
          <w:lang w:bidi="ar-SA"/>
        </w:rPr>
        <w:t>（一）一般公共预算财政拨款支出决算总体情况</w:t>
      </w:r>
      <w:bookmarkEnd w:id="0"/>
      <w:bookmarkEnd w:id="1"/>
      <w:r>
        <w:rPr>
          <w:rFonts w:ascii="楷体" w:eastAsia="楷体" w:cs="楷体" w:hAnsi="楷体" w:hint="eastAsia"/>
          <w:sz w:val="32"/>
          <w:szCs w:val="32"/>
          <w:lang w:bidi="ar-SA"/>
        </w:rPr>
        <w:t>。</w:t>
      </w:r>
      <w:bookmarkEnd w:id="2"/>
      <w:bookmarkEnd w:id="3"/>
      <w:bookmarkEnd w:id="4"/>
      <w:bookmarkEnd w:id="5"/>
    </w:p>
    <w:p>
      <w:pPr>
        <w:spacing w:line="578" w:lineRule="exact"/>
        <w:ind w:firstLineChars="200" w:firstLine="640"/>
        <w:rPr>
          <w:rFonts w:ascii="仿宋_GB2312" w:eastAsia="仿宋_GB2312" w:hAnsi="仿宋_GB2312" w:hint="eastAsia"/>
          <w:sz w:val="32"/>
          <w:szCs w:val="32"/>
        </w:rPr>
      </w:pPr>
      <w:r>
        <w:rPr>
          <w:rFonts w:ascii="仿宋_GB2312" w:eastAsia="仿宋_GB2312" w:hAnsi="仿宋_GB2312" w:hint="eastAsia"/>
          <w:sz w:val="32"/>
          <w:szCs w:val="32"/>
        </w:rPr>
        <w:t>年度一般公共预算财政拨款支出</w:t>
      </w:r>
      <w:r>
        <w:rPr>
          <w:rFonts w:ascii="仿宋_GB2312" w:eastAsia="仿宋_GB2312" w:hAnsi="仿宋_GB2312" w:hint="eastAsia"/>
          <w:color w:val="FF0000"/>
          <w:sz w:val="32"/>
          <w:szCs w:val="32"/>
          <w:lang w:val="en-US"/>
        </w:rPr>
        <w:t>2,067.27</w:t>
      </w:r>
      <w:r>
        <w:rPr>
          <w:rFonts w:ascii="仿宋_GB2312" w:eastAsia="仿宋_GB2312" w:hAnsi="仿宋_GB2312" w:hint="eastAsia"/>
          <w:sz w:val="32"/>
          <w:szCs w:val="32"/>
        </w:rPr>
        <w:t>万元，占本年支出合计的</w:t>
      </w:r>
      <w:r>
        <w:rPr>
          <w:rFonts w:ascii="仿宋_GB2312" w:eastAsia="仿宋_GB2312" w:hAnsi="仿宋_GB2312" w:hint="eastAsia"/>
          <w:color w:val="FF0000"/>
          <w:sz w:val="32"/>
          <w:szCs w:val="32"/>
          <w:lang w:val="en-US" w:eastAsia="zh-CN"/>
        </w:rPr>
        <w:t>98.12</w:t>
      </w:r>
      <w:r>
        <w:rPr>
          <w:rFonts w:ascii="仿宋_GB2312" w:eastAsia="仿宋_GB2312" w:hAnsi="仿宋_GB2312" w:hint="eastAsia"/>
          <w:sz w:val="32"/>
          <w:szCs w:val="32"/>
        </w:rPr>
        <w:t>%。与</w:t>
      </w:r>
      <w:r>
        <w:rPr>
          <w:rFonts w:ascii="仿宋_GB2312" w:eastAsia="仿宋_GB2312" w:hAnsi="仿宋_GB2312"/>
          <w:sz w:val="32"/>
          <w:szCs w:val="32"/>
        </w:rPr>
        <w:t>上</w:t>
      </w:r>
      <w:r>
        <w:rPr>
          <w:rFonts w:ascii="仿宋_GB2312" w:eastAsia="仿宋_GB2312" w:hAnsi="仿宋_GB2312" w:hint="eastAsia"/>
          <w:sz w:val="32"/>
          <w:szCs w:val="32"/>
        </w:rPr>
        <w:t>年度相比，一般公共预算财政拨款支出增加</w:t>
      </w:r>
      <w:r>
        <w:rPr>
          <w:rFonts w:ascii="仿宋_GB2312" w:eastAsia="仿宋_GB2312" w:hAnsi="仿宋_GB2312" w:hint="eastAsia"/>
          <w:color w:val="FF0000"/>
          <w:sz w:val="32"/>
          <w:szCs w:val="32"/>
          <w:lang w:val="en-US" w:eastAsia="zh-CN"/>
        </w:rPr>
        <w:t>798.88</w:t>
      </w:r>
      <w:r>
        <w:rPr>
          <w:rFonts w:ascii="仿宋_GB2312" w:eastAsia="仿宋_GB2312" w:hAnsi="仿宋_GB2312" w:hint="eastAsia"/>
          <w:sz w:val="32"/>
          <w:szCs w:val="32"/>
        </w:rPr>
        <w:t>万元，增长</w:t>
      </w:r>
      <w:r>
        <w:rPr>
          <w:rFonts w:ascii="仿宋_GB2312" w:eastAsia="仿宋_GB2312" w:hAnsi="仿宋_GB2312" w:hint="eastAsia"/>
          <w:color w:val="FF0000"/>
          <w:sz w:val="32"/>
          <w:szCs w:val="32"/>
          <w:lang w:val="en-US" w:eastAsia="zh-CN"/>
        </w:rPr>
        <w:t>62.98</w:t>
      </w:r>
      <w:r>
        <w:rPr>
          <w:rFonts w:ascii="仿宋_GB2312" w:eastAsia="仿宋_GB2312" w:hAnsi="仿宋_GB2312" w:hint="eastAsia"/>
          <w:sz w:val="32"/>
          <w:szCs w:val="32"/>
        </w:rPr>
        <w:t>%，主要原因是</w:t>
      </w:r>
      <w:r>
        <w:rPr>
          <w:rFonts w:ascii="仿宋_GB2312" w:eastAsia="仿宋_GB2312" w:hAnsi="仿宋_GB2312" w:hint="eastAsia"/>
          <w:sz w:val="32"/>
          <w:szCs w:val="32"/>
          <w:lang w:eastAsia="zh-CN"/>
        </w:rPr>
        <w:t>本年度财政拨款项目增加，人员变动</w:t>
      </w:r>
      <w:r>
        <w:rPr>
          <w:rFonts w:ascii="仿宋_GB2312" w:eastAsia="仿宋_GB2312" w:hAnsi="仿宋_GB2312" w:hint="eastAsia"/>
          <w:sz w:val="32"/>
          <w:szCs w:val="32"/>
        </w:rPr>
        <w:t>。</w:t>
      </w:r>
    </w:p>
    <w:p>
      <w:pPr>
        <w:spacing w:line="578" w:lineRule="exact"/>
        <w:ind w:firstLineChars="200" w:firstLine="640"/>
        <w:rPr>
          <w:rFonts w:ascii="楷体" w:eastAsia="楷体" w:cs="楷体" w:hAnsi="楷体" w:hint="eastAsia"/>
          <w:sz w:val="32"/>
          <w:szCs w:val="32"/>
          <w:lang w:bidi="ar-SA"/>
        </w:rPr>
      </w:pPr>
      <w:bookmarkStart w:id="6" w:name="_Toc18793_WPSOffice_Level2"/>
      <w:bookmarkStart w:id="7" w:name="_Toc2711_WPSOffice_Level2"/>
      <w:bookmarkStart w:id="8" w:name="_Toc19075_WPSOffice_Level2"/>
      <w:bookmarkStart w:id="9" w:name="_Toc19535_WPSOffice_Level2"/>
      <w:bookmarkStart w:id="10" w:name="_Toc27767_WPSOffice_Level2"/>
      <w:bookmarkStart w:id="11" w:name="_Toc23864_WPSOffice_Level2"/>
      <w:r>
        <w:rPr>
          <w:rFonts w:ascii="楷体" w:eastAsia="楷体" w:cs="楷体" w:hAnsi="楷体" w:hint="eastAsia"/>
          <w:sz w:val="32"/>
          <w:szCs w:val="32"/>
          <w:lang w:bidi="ar-SA"/>
        </w:rPr>
        <w:t>（二）一般公共预算财政拨款支出决算结构情况</w:t>
      </w:r>
      <w:bookmarkEnd w:id="6"/>
      <w:bookmarkEnd w:id="7"/>
      <w:r>
        <w:rPr>
          <w:rFonts w:ascii="楷体" w:eastAsia="楷体" w:cs="楷体" w:hAnsi="楷体" w:hint="eastAsia"/>
          <w:sz w:val="32"/>
          <w:szCs w:val="32"/>
          <w:lang w:bidi="ar-SA"/>
        </w:rPr>
        <w:t>。</w:t>
      </w:r>
      <w:bookmarkEnd w:id="8"/>
      <w:bookmarkEnd w:id="9"/>
      <w:bookmarkEnd w:id="10"/>
      <w:bookmarkEnd w:id="11"/>
    </w:p>
    <w:p>
      <w:pPr>
        <w:spacing w:line="578" w:lineRule="exact"/>
        <w:ind w:firstLineChars="200" w:firstLine="640"/>
        <w:rPr>
          <w:rFonts w:ascii="仿宋_GB2312" w:eastAsia="仿宋_GB2312" w:hAnsi="仿宋_GB2312" w:hint="eastAsia"/>
          <w:sz w:val="32"/>
          <w:szCs w:val="32"/>
        </w:rPr>
      </w:pPr>
      <w:r>
        <w:rPr>
          <w:rFonts w:ascii="仿宋_GB2312" w:eastAsia="仿宋_GB2312" w:hAnsi="仿宋_GB2312" w:hint="eastAsia"/>
          <w:sz w:val="32"/>
          <w:szCs w:val="32"/>
        </w:rPr>
        <w:t>年度一般公共预算财政拨款支出</w:t>
      </w:r>
      <w:r>
        <w:rPr>
          <w:rFonts w:ascii="仿宋_GB2312" w:eastAsia="仿宋_GB2312" w:hAnsi="仿宋_GB2312" w:hint="eastAsia"/>
          <w:color w:val="FF0000"/>
          <w:sz w:val="32"/>
          <w:szCs w:val="32"/>
          <w:lang w:val="en-US"/>
        </w:rPr>
        <w:t>2,067.27</w:t>
      </w:r>
      <w:r>
        <w:rPr>
          <w:rFonts w:ascii="仿宋_GB2312" w:eastAsia="仿宋_GB2312" w:hAnsi="仿宋_GB2312" w:hint="eastAsia"/>
          <w:sz w:val="32"/>
          <w:szCs w:val="32"/>
        </w:rPr>
        <w:t>万元，主要用于以下方面：</w:t>
      </w:r>
      <w:r>
        <w:rPr>
          <w:rFonts w:ascii="仿宋_GB2312" w:eastAsia="仿宋_GB2312" w:hAnsi="仿宋_GB2312" w:hint="eastAsia"/>
          <w:b/>
          <w:sz w:val="32"/>
          <w:szCs w:val="32"/>
        </w:rPr>
        <w:t>文化旅游体育与传媒支出（类）</w:t>
      </w:r>
      <w:r>
        <w:rPr>
          <w:rFonts w:ascii="仿宋_GB2312" w:eastAsia="仿宋_GB2312" w:hAnsi="仿宋_GB2312" w:hint="eastAsia"/>
          <w:sz w:val="32"/>
          <w:szCs w:val="32"/>
        </w:rPr>
        <w:t>支出</w:t>
      </w:r>
      <w:r>
        <w:rPr>
          <w:rFonts w:ascii="仿宋_GB2312" w:eastAsia="仿宋_GB2312" w:hAnsi="仿宋_GB2312" w:hint="eastAsia"/>
          <w:color w:val="FF0000"/>
          <w:sz w:val="32"/>
          <w:szCs w:val="32"/>
          <w:lang w:val="en-US" w:eastAsia="zh-CN"/>
        </w:rPr>
        <w:t>1979.54</w:t>
      </w:r>
      <w:r>
        <w:rPr>
          <w:rFonts w:ascii="仿宋_GB2312" w:eastAsia="仿宋_GB2312" w:hAnsi="仿宋_GB2312" w:hint="eastAsia"/>
          <w:sz w:val="32"/>
          <w:szCs w:val="32"/>
        </w:rPr>
        <w:t>万元，占</w:t>
      </w:r>
      <w:r>
        <w:rPr>
          <w:rFonts w:ascii="仿宋_GB2312" w:eastAsia="仿宋_GB2312" w:hAnsi="仿宋_GB2312" w:hint="eastAsia"/>
          <w:color w:val="FF0000"/>
          <w:sz w:val="32"/>
          <w:szCs w:val="32"/>
          <w:lang w:val="en-US" w:eastAsia="zh-CN"/>
        </w:rPr>
        <w:t>95.76</w:t>
      </w:r>
      <w:r>
        <w:rPr>
          <w:rFonts w:ascii="仿宋_GB2312" w:eastAsia="仿宋_GB2312" w:hAnsi="仿宋_GB2312" w:hint="eastAsia"/>
          <w:sz w:val="32"/>
          <w:szCs w:val="32"/>
        </w:rPr>
        <w:t>%；</w:t>
      </w:r>
      <w:r>
        <w:rPr>
          <w:rFonts w:ascii="仿宋_GB2312" w:eastAsia="仿宋_GB2312" w:hAnsi="仿宋_GB2312" w:hint="eastAsia"/>
          <w:b/>
          <w:sz w:val="32"/>
          <w:szCs w:val="32"/>
        </w:rPr>
        <w:t>社会保障和就业（类）</w:t>
      </w:r>
      <w:r>
        <w:rPr>
          <w:rFonts w:ascii="仿宋_GB2312" w:eastAsia="仿宋_GB2312" w:hAnsi="仿宋_GB2312" w:hint="eastAsia"/>
          <w:sz w:val="32"/>
          <w:szCs w:val="32"/>
        </w:rPr>
        <w:t>支出</w:t>
      </w:r>
      <w:r>
        <w:rPr>
          <w:rFonts w:ascii="仿宋_GB2312" w:eastAsia="仿宋_GB2312" w:hAnsi="仿宋_GB2312" w:hint="eastAsia"/>
          <w:color w:val="FF0000"/>
          <w:sz w:val="32"/>
          <w:szCs w:val="32"/>
          <w:lang w:val="en-US" w:eastAsia="zh-CN"/>
        </w:rPr>
        <w:t>34.8</w:t>
      </w:r>
      <w:r>
        <w:rPr>
          <w:rFonts w:ascii="仿宋_GB2312" w:eastAsia="仿宋_GB2312" w:hAnsi="仿宋_GB2312" w:hint="eastAsia"/>
          <w:sz w:val="32"/>
          <w:szCs w:val="32"/>
        </w:rPr>
        <w:t>万元，占</w:t>
      </w:r>
      <w:r>
        <w:rPr>
          <w:rFonts w:ascii="仿宋_GB2312" w:eastAsia="仿宋_GB2312" w:hAnsi="仿宋_GB2312" w:hint="eastAsia"/>
          <w:color w:val="FF0000"/>
          <w:sz w:val="32"/>
          <w:szCs w:val="32"/>
          <w:lang w:val="en-US" w:eastAsia="zh-CN"/>
        </w:rPr>
        <w:t>1.68</w:t>
      </w:r>
      <w:r>
        <w:rPr>
          <w:rFonts w:ascii="仿宋_GB2312" w:eastAsia="仿宋_GB2312" w:hAnsi="仿宋_GB2312" w:hint="eastAsia"/>
          <w:sz w:val="32"/>
          <w:szCs w:val="32"/>
        </w:rPr>
        <w:t>%；</w:t>
      </w:r>
      <w:r>
        <w:rPr>
          <w:rFonts w:ascii="仿宋_GB2312" w:eastAsia="仿宋_GB2312" w:cs="Times New Roman" w:hAnsi="仿宋_GB2312" w:hint="eastAsia"/>
          <w:b/>
          <w:sz w:val="32"/>
          <w:szCs w:val="32"/>
          <w:lang w:bidi="ar-SA"/>
        </w:rPr>
        <w:t>卫生健康（类）</w:t>
      </w:r>
      <w:r>
        <w:rPr>
          <w:rFonts w:ascii="仿宋_GB2312" w:eastAsia="仿宋_GB2312" w:hAnsi="仿宋_GB2312" w:hint="eastAsia"/>
          <w:sz w:val="32"/>
          <w:szCs w:val="32"/>
        </w:rPr>
        <w:t>支出</w:t>
      </w:r>
      <w:r>
        <w:rPr>
          <w:rFonts w:ascii="仿宋_GB2312" w:eastAsia="仿宋_GB2312" w:hAnsi="仿宋_GB2312" w:hint="eastAsia"/>
          <w:sz w:val="32"/>
          <w:szCs w:val="32"/>
          <w:lang w:val="en-US" w:eastAsia="zh-CN"/>
        </w:rPr>
        <w:t>23.8万元，</w:t>
      </w:r>
      <w:r>
        <w:rPr>
          <w:rFonts w:ascii="仿宋_GB2312" w:eastAsia="仿宋_GB2312" w:hAnsi="仿宋_GB2312" w:hint="eastAsia"/>
          <w:sz w:val="32"/>
          <w:szCs w:val="32"/>
        </w:rPr>
        <w:t>占</w:t>
      </w:r>
      <w:r>
        <w:rPr>
          <w:rFonts w:ascii="仿宋_GB2312" w:eastAsia="仿宋_GB2312" w:hAnsi="仿宋_GB2312" w:hint="eastAsia"/>
          <w:color w:val="FF0000"/>
          <w:sz w:val="32"/>
          <w:szCs w:val="32"/>
          <w:lang w:val="en-US" w:eastAsia="zh-CN"/>
        </w:rPr>
        <w:t>1.15</w:t>
      </w:r>
      <w:r>
        <w:rPr>
          <w:rFonts w:ascii="仿宋_GB2312" w:eastAsia="仿宋_GB2312" w:hAnsi="仿宋_GB2312" w:hint="eastAsia"/>
          <w:sz w:val="32"/>
          <w:szCs w:val="32"/>
        </w:rPr>
        <w:t>%</w:t>
      </w:r>
      <w:r>
        <w:rPr>
          <w:rFonts w:ascii="仿宋_GB2312" w:eastAsia="仿宋_GB2312" w:hAnsi="仿宋_GB2312" w:hint="eastAsia"/>
          <w:sz w:val="32"/>
          <w:szCs w:val="32"/>
          <w:lang w:eastAsia="zh-CN"/>
        </w:rPr>
        <w:t>；</w:t>
      </w:r>
      <w:r>
        <w:rPr>
          <w:rFonts w:ascii="仿宋_GB2312" w:eastAsia="仿宋_GB2312" w:cs="Times New Roman" w:hAnsi="仿宋_GB2312" w:hint="eastAsia"/>
          <w:b/>
          <w:sz w:val="32"/>
          <w:szCs w:val="32"/>
          <w:lang w:bidi="ar-SA"/>
        </w:rPr>
        <w:t>节能环保支出（类）</w:t>
      </w:r>
      <w:r>
        <w:rPr>
          <w:rFonts w:ascii="仿宋_GB2312" w:eastAsia="仿宋_GB2312" w:hAnsi="仿宋_GB2312" w:hint="eastAsia"/>
          <w:sz w:val="32"/>
          <w:szCs w:val="32"/>
        </w:rPr>
        <w:t>支出</w:t>
      </w:r>
      <w:r>
        <w:rPr>
          <w:rFonts w:ascii="仿宋_GB2312" w:eastAsia="仿宋_GB2312" w:hAnsi="仿宋_GB2312" w:hint="eastAsia"/>
          <w:sz w:val="32"/>
          <w:szCs w:val="32"/>
          <w:lang w:val="en-US" w:eastAsia="zh-CN"/>
        </w:rPr>
        <w:t>0.23万元，</w:t>
      </w:r>
      <w:r>
        <w:rPr>
          <w:rFonts w:ascii="仿宋_GB2312" w:eastAsia="仿宋_GB2312" w:hAnsi="仿宋_GB2312" w:hint="eastAsia"/>
          <w:sz w:val="32"/>
          <w:szCs w:val="32"/>
        </w:rPr>
        <w:t>占</w:t>
      </w:r>
      <w:r>
        <w:rPr>
          <w:rFonts w:ascii="仿宋_GB2312" w:eastAsia="仿宋_GB2312" w:hAnsi="仿宋_GB2312" w:hint="eastAsia"/>
          <w:color w:val="FF0000"/>
          <w:sz w:val="32"/>
          <w:szCs w:val="32"/>
          <w:lang w:val="en-US" w:eastAsia="zh-CN"/>
        </w:rPr>
        <w:t>0.01</w:t>
      </w:r>
      <w:r>
        <w:rPr>
          <w:rFonts w:ascii="仿宋_GB2312" w:eastAsia="仿宋_GB2312" w:hAnsi="仿宋_GB2312" w:hint="eastAsia"/>
          <w:sz w:val="32"/>
          <w:szCs w:val="32"/>
        </w:rPr>
        <w:t>%</w:t>
      </w:r>
      <w:r>
        <w:rPr>
          <w:rFonts w:ascii="仿宋_GB2312" w:eastAsia="仿宋_GB2312" w:hAnsi="仿宋_GB2312" w:hint="eastAsia"/>
          <w:sz w:val="32"/>
          <w:szCs w:val="32"/>
          <w:lang w:eastAsia="zh-CN"/>
        </w:rPr>
        <w:t>；</w:t>
      </w:r>
      <w:r>
        <w:rPr>
          <w:rFonts w:ascii="仿宋_GB2312" w:eastAsia="仿宋_GB2312" w:cs="Times New Roman" w:hAnsi="仿宋_GB2312" w:hint="eastAsia"/>
          <w:b/>
          <w:sz w:val="32"/>
          <w:szCs w:val="32"/>
          <w:lang w:bidi="ar-SA"/>
        </w:rPr>
        <w:t>农林水支出（类）</w:t>
      </w:r>
      <w:r>
        <w:rPr>
          <w:rFonts w:ascii="仿宋_GB2312" w:eastAsia="仿宋_GB2312" w:hAnsi="仿宋_GB2312" w:hint="eastAsia"/>
          <w:sz w:val="32"/>
          <w:szCs w:val="32"/>
        </w:rPr>
        <w:t>支出</w:t>
      </w:r>
      <w:r>
        <w:rPr>
          <w:rFonts w:ascii="仿宋_GB2312" w:eastAsia="仿宋_GB2312" w:hAnsi="仿宋_GB2312" w:hint="eastAsia"/>
          <w:sz w:val="32"/>
          <w:szCs w:val="32"/>
          <w:lang w:val="en-US" w:eastAsia="zh-CN"/>
        </w:rPr>
        <w:t>0.47万元，</w:t>
      </w:r>
      <w:r>
        <w:rPr>
          <w:rFonts w:ascii="仿宋_GB2312" w:eastAsia="仿宋_GB2312" w:hAnsi="仿宋_GB2312" w:hint="eastAsia"/>
          <w:sz w:val="32"/>
          <w:szCs w:val="32"/>
        </w:rPr>
        <w:t>占</w:t>
      </w:r>
      <w:r>
        <w:rPr>
          <w:rFonts w:ascii="仿宋_GB2312" w:eastAsia="仿宋_GB2312" w:hAnsi="仿宋_GB2312" w:hint="eastAsia"/>
          <w:color w:val="FF0000"/>
          <w:sz w:val="32"/>
          <w:szCs w:val="32"/>
          <w:lang w:val="en-US" w:eastAsia="zh-CN"/>
        </w:rPr>
        <w:t>0.02</w:t>
      </w:r>
      <w:r>
        <w:rPr>
          <w:rFonts w:ascii="仿宋_GB2312" w:eastAsia="仿宋_GB2312" w:hAnsi="仿宋_GB2312" w:hint="eastAsia"/>
          <w:sz w:val="32"/>
          <w:szCs w:val="32"/>
        </w:rPr>
        <w:t>%</w:t>
      </w:r>
      <w:r>
        <w:rPr>
          <w:rFonts w:ascii="仿宋_GB2312" w:eastAsia="仿宋_GB2312" w:hAnsi="仿宋_GB2312" w:hint="eastAsia"/>
          <w:sz w:val="32"/>
          <w:szCs w:val="32"/>
          <w:lang w:eastAsia="zh-CN"/>
        </w:rPr>
        <w:t>；</w:t>
      </w:r>
      <w:r>
        <w:rPr>
          <w:rFonts w:ascii="仿宋_GB2312" w:eastAsia="仿宋_GB2312" w:hAnsi="仿宋_GB2312" w:hint="eastAsia"/>
          <w:b/>
          <w:bCs/>
          <w:sz w:val="32"/>
          <w:szCs w:val="32"/>
        </w:rPr>
        <w:t>住房保障（类）</w:t>
      </w:r>
      <w:r>
        <w:rPr>
          <w:rFonts w:ascii="仿宋_GB2312" w:eastAsia="仿宋_GB2312" w:hAnsi="仿宋_GB2312" w:hint="eastAsia"/>
          <w:sz w:val="32"/>
          <w:szCs w:val="32"/>
        </w:rPr>
        <w:t>支出</w:t>
      </w:r>
      <w:r>
        <w:rPr>
          <w:rFonts w:ascii="仿宋_GB2312" w:eastAsia="仿宋_GB2312" w:hAnsi="仿宋_GB2312" w:hint="eastAsia"/>
          <w:color w:val="FF0000"/>
          <w:sz w:val="32"/>
          <w:szCs w:val="32"/>
          <w:lang w:val="en-US" w:eastAsia="zh-CN"/>
        </w:rPr>
        <w:t>28.43</w:t>
      </w:r>
      <w:r>
        <w:rPr>
          <w:rFonts w:ascii="仿宋_GB2312" w:eastAsia="仿宋_GB2312" w:hAnsi="仿宋_GB2312" w:hint="eastAsia"/>
          <w:sz w:val="32"/>
          <w:szCs w:val="32"/>
        </w:rPr>
        <w:t>万元，占</w:t>
      </w:r>
      <w:r>
        <w:rPr>
          <w:rFonts w:ascii="仿宋_GB2312" w:eastAsia="仿宋_GB2312" w:hAnsi="仿宋_GB2312" w:hint="eastAsia"/>
          <w:color w:val="FF0000"/>
          <w:sz w:val="32"/>
          <w:szCs w:val="32"/>
          <w:lang w:val="en-US" w:eastAsia="zh-CN"/>
        </w:rPr>
        <w:t>1.38</w:t>
      </w:r>
      <w:r>
        <w:rPr>
          <w:rFonts w:ascii="仿宋_GB2312" w:eastAsia="仿宋_GB2312" w:hAnsi="仿宋_GB2312" w:hint="eastAsia"/>
          <w:sz w:val="32"/>
          <w:szCs w:val="32"/>
        </w:rPr>
        <w:t>%。</w:t>
      </w:r>
    </w:p>
    <w:p>
      <w:pPr>
        <w:spacing w:line="578" w:lineRule="exact"/>
        <w:ind w:firstLineChars="200" w:firstLine="640"/>
        <w:rPr>
          <w:rFonts w:ascii="楷体" w:eastAsia="楷体" w:cs="楷体" w:hAnsi="楷体" w:hint="eastAsia"/>
          <w:sz w:val="32"/>
          <w:szCs w:val="32"/>
          <w:lang w:bidi="ar-SA"/>
        </w:rPr>
      </w:pPr>
      <w:bookmarkStart w:id="12" w:name="_Toc9502_WPSOffice_Level2"/>
      <w:bookmarkStart w:id="13" w:name="_Toc21701_WPSOffice_Level2"/>
      <w:bookmarkStart w:id="14" w:name="_Toc25136_WPSOffice_Level2"/>
      <w:bookmarkStart w:id="15" w:name="_Toc22318_WPSOffice_Level2"/>
      <w:bookmarkStart w:id="16" w:name="_Toc29364_WPSOffice_Level2"/>
      <w:bookmarkStart w:id="17" w:name="_Toc15415_WPSOffice_Level2"/>
      <w:r>
        <w:rPr>
          <w:rFonts w:ascii="楷体" w:eastAsia="楷体" w:cs="楷体" w:hAnsi="楷体" w:hint="eastAsia"/>
          <w:sz w:val="32"/>
          <w:szCs w:val="32"/>
          <w:lang w:bidi="ar-SA"/>
        </w:rPr>
        <w:t>（三）一般公共预算财政拨款支出决算具体情况。</w:t>
      </w:r>
      <w:bookmarkEnd w:id="12"/>
      <w:bookmarkEnd w:id="13"/>
      <w:bookmarkEnd w:id="14"/>
      <w:bookmarkEnd w:id="15"/>
      <w:bookmarkEnd w:id="16"/>
      <w:bookmarkEnd w:id="17"/>
    </w:p>
    <w:p>
      <w:pPr>
        <w:spacing w:line="578" w:lineRule="exact"/>
        <w:ind w:firstLineChars="200" w:firstLine="640"/>
        <w:rPr>
          <w:rFonts w:ascii="仿宋_GB2312" w:eastAsia="仿宋_GB2312" w:hAnsi="仿宋_GB2312" w:hint="eastAsia"/>
          <w:sz w:val="32"/>
          <w:szCs w:val="32"/>
        </w:rPr>
      </w:pPr>
      <w:r>
        <w:rPr>
          <w:rFonts w:ascii="仿宋_GB2312" w:eastAsia="仿宋_GB2312" w:hAnsi="仿宋_GB2312" w:hint="eastAsia"/>
          <w:sz w:val="32"/>
          <w:szCs w:val="32"/>
        </w:rPr>
        <w:t>年度一般公共预算财政拨款支出年初预算为</w:t>
      </w:r>
      <w:r>
        <w:rPr>
          <w:rFonts w:ascii="仿宋_GB2312" w:eastAsia="仿宋_GB2312" w:hAnsi="仿宋_GB2312" w:hint="eastAsia"/>
          <w:color w:val="FF0000"/>
          <w:sz w:val="32"/>
          <w:szCs w:val="32"/>
          <w:lang w:val="en-US" w:eastAsia="zh-CN"/>
        </w:rPr>
        <w:t>1370.21</w:t>
      </w:r>
      <w:r>
        <w:rPr>
          <w:rFonts w:ascii="仿宋_GB2312" w:eastAsia="仿宋_GB2312" w:hAnsi="仿宋_GB2312" w:hint="eastAsia"/>
          <w:sz w:val="32"/>
          <w:szCs w:val="32"/>
        </w:rPr>
        <w:t>万元，支出决算为</w:t>
      </w:r>
      <w:r>
        <w:rPr>
          <w:rFonts w:ascii="仿宋_GB2312" w:eastAsia="仿宋_GB2312" w:hAnsi="仿宋_GB2312" w:hint="eastAsia"/>
          <w:color w:val="FF0000"/>
          <w:sz w:val="32"/>
          <w:szCs w:val="32"/>
          <w:lang w:val="en-US"/>
        </w:rPr>
        <w:t>2,067.27</w:t>
      </w:r>
      <w:r>
        <w:rPr>
          <w:rFonts w:ascii="仿宋_GB2312" w:eastAsia="仿宋_GB2312" w:hAnsi="仿宋_GB2312" w:hint="eastAsia"/>
          <w:sz w:val="32"/>
          <w:szCs w:val="32"/>
        </w:rPr>
        <w:t>万元，完成年初预算的</w:t>
      </w:r>
      <w:r>
        <w:rPr>
          <w:rFonts w:ascii="仿宋_GB2312" w:eastAsia="仿宋_GB2312" w:hAnsi="仿宋_GB2312" w:hint="eastAsia"/>
          <w:color w:val="FF0000"/>
          <w:sz w:val="32"/>
          <w:szCs w:val="32"/>
          <w:lang w:val="en-US" w:eastAsia="zh-CN"/>
        </w:rPr>
        <w:t>150.87</w:t>
      </w:r>
      <w:r>
        <w:rPr>
          <w:rFonts w:ascii="仿宋_GB2312" w:eastAsia="仿宋_GB2312" w:hAnsi="仿宋_GB2312" w:hint="eastAsia"/>
          <w:sz w:val="32"/>
          <w:szCs w:val="32"/>
        </w:rPr>
        <w:t>%。其中：</w:t>
      </w:r>
    </w:p>
    <w:p>
      <w:pPr>
        <w:spacing w:line="578" w:lineRule="exact"/>
        <w:ind w:firstLineChars="200" w:firstLine="640"/>
        <w:rPr>
          <w:rFonts w:ascii="仿宋_GB2312" w:eastAsia="仿宋_GB2312" w:hAnsi="仿宋_GB2312" w:hint="eastAsia"/>
          <w:b/>
          <w:sz w:val="32"/>
          <w:szCs w:val="32"/>
        </w:rPr>
      </w:pPr>
      <w:r>
        <w:rPr>
          <w:rFonts w:ascii="仿宋_GB2312" w:eastAsia="仿宋_GB2312" w:hAnsi="仿宋_GB2312" w:hint="eastAsia"/>
          <w:sz w:val="32"/>
          <w:szCs w:val="32"/>
        </w:rPr>
        <w:t>1.</w:t>
      </w:r>
      <w:r>
        <w:rPr>
          <w:rFonts w:ascii="仿宋_GB2312" w:eastAsia="仿宋_GB2312" w:hAnsi="仿宋_GB2312" w:hint="eastAsia"/>
          <w:b/>
          <w:sz w:val="32"/>
          <w:szCs w:val="32"/>
        </w:rPr>
        <w:t>文化旅游体育与传媒支出（类）文化和旅游（款）行政运行（项）。</w:t>
      </w:r>
    </w:p>
    <w:p>
      <w:pPr>
        <w:spacing w:line="578" w:lineRule="exact"/>
        <w:rPr>
          <w:rFonts w:ascii="仿宋_GB2312" w:eastAsia="仿宋_GB2312" w:hAnsi="仿宋_GB2312" w:hint="eastAsia"/>
          <w:sz w:val="32"/>
          <w:szCs w:val="32"/>
        </w:rPr>
      </w:pPr>
      <w:r>
        <w:rPr>
          <w:rFonts w:ascii="仿宋_GB2312" w:eastAsia="仿宋_GB2312" w:hAnsi="仿宋_GB2312" w:hint="eastAsia"/>
          <w:sz w:val="32"/>
          <w:szCs w:val="32"/>
        </w:rPr>
        <w:t>年初预算为</w:t>
      </w:r>
      <w:r>
        <w:rPr>
          <w:rFonts w:ascii="仿宋_GB2312" w:eastAsia="仿宋_GB2312" w:hAnsi="仿宋_GB2312" w:hint="eastAsia"/>
          <w:color w:val="FF0000"/>
          <w:sz w:val="32"/>
          <w:szCs w:val="32"/>
          <w:lang w:val="en-US" w:eastAsia="zh-CN"/>
        </w:rPr>
        <w:t>459.19</w:t>
      </w:r>
      <w:r>
        <w:rPr>
          <w:rFonts w:ascii="仿宋_GB2312" w:eastAsia="仿宋_GB2312" w:hAnsi="仿宋_GB2312" w:hint="eastAsia"/>
          <w:sz w:val="32"/>
          <w:szCs w:val="32"/>
        </w:rPr>
        <w:t>万元，支出决算为</w:t>
      </w:r>
      <w:r>
        <w:rPr>
          <w:rFonts w:ascii="仿宋_GB2312" w:eastAsia="仿宋_GB2312" w:hAnsi="仿宋_GB2312" w:hint="eastAsia"/>
          <w:color w:val="FF0000"/>
          <w:sz w:val="32"/>
          <w:szCs w:val="32"/>
          <w:lang w:val="en-US" w:eastAsia="zh-CN"/>
        </w:rPr>
        <w:t>322.06</w:t>
      </w:r>
      <w:r>
        <w:rPr>
          <w:rFonts w:ascii="仿宋_GB2312" w:eastAsia="仿宋_GB2312" w:hAnsi="仿宋_GB2312" w:hint="eastAsia"/>
          <w:sz w:val="32"/>
          <w:szCs w:val="32"/>
        </w:rPr>
        <w:t>万元，完成年初预算的</w:t>
      </w:r>
      <w:r>
        <w:rPr>
          <w:rFonts w:ascii="仿宋_GB2312" w:eastAsia="仿宋_GB2312" w:hAnsi="仿宋_GB2312" w:hint="eastAsia"/>
          <w:color w:val="FF0000"/>
          <w:sz w:val="32"/>
          <w:szCs w:val="32"/>
          <w:lang w:val="en-US" w:eastAsia="zh-CN"/>
        </w:rPr>
        <w:t>70.14</w:t>
      </w:r>
      <w:r>
        <w:rPr>
          <w:rFonts w:ascii="仿宋_GB2312" w:eastAsia="仿宋_GB2312" w:hAnsi="仿宋_GB2312" w:hint="eastAsia"/>
          <w:sz w:val="32"/>
          <w:szCs w:val="32"/>
        </w:rPr>
        <w:t>%。决算数小于预算数的主要原因：</w:t>
      </w:r>
      <w:r>
        <w:rPr>
          <w:rFonts w:ascii="仿宋_GB2312" w:eastAsia="仿宋_GB2312" w:hAnsi="仿宋_GB2312" w:hint="eastAsia"/>
          <w:sz w:val="32"/>
          <w:szCs w:val="32"/>
          <w:lang w:eastAsia="zh-CN"/>
        </w:rPr>
        <w:t>人员变动</w:t>
      </w:r>
      <w:r>
        <w:rPr>
          <w:rFonts w:ascii="仿宋_GB2312" w:eastAsia="仿宋_GB2312" w:hAnsi="仿宋_GB2312" w:hint="eastAsia"/>
          <w:sz w:val="32"/>
          <w:szCs w:val="32"/>
        </w:rPr>
        <w:t>。</w:t>
      </w:r>
    </w:p>
    <w:p>
      <w:pPr>
        <w:spacing w:line="578" w:lineRule="exact"/>
        <w:ind w:firstLineChars="200" w:firstLine="640"/>
        <w:rPr>
          <w:rFonts w:ascii="仿宋_GB2312" w:eastAsia="仿宋_GB2312" w:hAnsi="仿宋_GB2312" w:hint="eastAsia"/>
          <w:b/>
          <w:sz w:val="32"/>
          <w:szCs w:val="32"/>
        </w:rPr>
      </w:pPr>
      <w:r>
        <w:rPr>
          <w:rFonts w:ascii="仿宋_GB2312" w:eastAsia="仿宋_GB2312" w:hAnsi="仿宋_GB2312" w:hint="eastAsia"/>
          <w:sz w:val="32"/>
          <w:szCs w:val="32"/>
        </w:rPr>
        <w:t xml:space="preserve"> </w:t>
      </w:r>
      <w:r>
        <w:rPr>
          <w:rFonts w:ascii="仿宋_GB2312" w:eastAsia="仿宋_GB2312" w:hAnsi="仿宋_GB2312" w:hint="eastAsia"/>
          <w:sz w:val="32"/>
          <w:szCs w:val="32"/>
          <w:lang w:val="en-US" w:eastAsia="zh-CN"/>
        </w:rPr>
        <w:t>2</w:t>
      </w:r>
      <w:r>
        <w:rPr>
          <w:rFonts w:ascii="仿宋_GB2312" w:eastAsia="仿宋_GB2312" w:hAnsi="仿宋_GB2312" w:hint="eastAsia"/>
          <w:sz w:val="32"/>
          <w:szCs w:val="32"/>
        </w:rPr>
        <w:t>.</w:t>
      </w:r>
      <w:r>
        <w:rPr>
          <w:rFonts w:ascii="仿宋_GB2312" w:eastAsia="仿宋_GB2312" w:hAnsi="仿宋_GB2312" w:hint="eastAsia"/>
          <w:b/>
          <w:sz w:val="32"/>
          <w:szCs w:val="32"/>
        </w:rPr>
        <w:t>文化旅游体育与传媒支出（类）文化和旅游（款）文化活动（项）。</w:t>
      </w:r>
    </w:p>
    <w:p>
      <w:pPr>
        <w:spacing w:line="578" w:lineRule="exact"/>
        <w:rPr>
          <w:rFonts w:ascii="仿宋_GB2312" w:eastAsia="仿宋_GB2312" w:hAnsi="仿宋_GB2312" w:hint="eastAsia"/>
          <w:sz w:val="32"/>
          <w:szCs w:val="32"/>
        </w:rPr>
      </w:pPr>
      <w:r>
        <w:rPr>
          <w:rFonts w:ascii="仿宋_GB2312" w:eastAsia="仿宋_GB2312" w:hAnsi="仿宋_GB2312" w:hint="eastAsia"/>
          <w:sz w:val="32"/>
          <w:szCs w:val="32"/>
        </w:rPr>
        <w:t>年初预算为</w:t>
      </w:r>
      <w:r>
        <w:rPr>
          <w:rFonts w:ascii="仿宋_GB2312" w:eastAsia="仿宋_GB2312" w:hAnsi="仿宋_GB2312" w:hint="eastAsia"/>
          <w:color w:val="FF0000"/>
          <w:sz w:val="32"/>
          <w:szCs w:val="32"/>
          <w:lang w:val="en-US" w:eastAsia="zh-CN"/>
        </w:rPr>
        <w:t>131</w:t>
      </w:r>
      <w:r>
        <w:rPr>
          <w:rFonts w:ascii="仿宋_GB2312" w:eastAsia="仿宋_GB2312" w:hAnsi="仿宋_GB2312" w:hint="eastAsia"/>
          <w:sz w:val="32"/>
          <w:szCs w:val="32"/>
        </w:rPr>
        <w:t>万元，支出决算为</w:t>
      </w:r>
      <w:r>
        <w:rPr>
          <w:rFonts w:ascii="仿宋_GB2312" w:eastAsia="仿宋_GB2312" w:hAnsi="仿宋_GB2312" w:hint="eastAsia"/>
          <w:color w:val="FF0000"/>
          <w:sz w:val="32"/>
          <w:szCs w:val="32"/>
          <w:lang w:val="en-US" w:eastAsia="zh-CN"/>
        </w:rPr>
        <w:t>130.81</w:t>
      </w:r>
      <w:r>
        <w:rPr>
          <w:rFonts w:ascii="仿宋_GB2312" w:eastAsia="仿宋_GB2312" w:hAnsi="仿宋_GB2312" w:hint="eastAsia"/>
          <w:sz w:val="32"/>
          <w:szCs w:val="32"/>
        </w:rPr>
        <w:t>万元，完成年初预算的</w:t>
      </w:r>
      <w:r>
        <w:rPr>
          <w:rFonts w:ascii="仿宋_GB2312" w:eastAsia="仿宋_GB2312" w:hAnsi="仿宋_GB2312" w:hint="eastAsia"/>
          <w:color w:val="FF0000"/>
          <w:sz w:val="32"/>
          <w:szCs w:val="32"/>
          <w:lang w:val="en-US" w:eastAsia="zh-CN"/>
        </w:rPr>
        <w:t>99.85</w:t>
      </w:r>
      <w:r>
        <w:rPr>
          <w:rFonts w:ascii="仿宋_GB2312" w:eastAsia="仿宋_GB2312" w:hAnsi="仿宋_GB2312" w:hint="eastAsia"/>
          <w:sz w:val="32"/>
          <w:szCs w:val="32"/>
        </w:rPr>
        <w:t>%。决算数小于预算数的主要原因：</w:t>
      </w:r>
      <w:r>
        <w:rPr>
          <w:rFonts w:ascii="仿宋_GB2312" w:eastAsia="仿宋_GB2312" w:hAnsi="仿宋_GB2312" w:hint="eastAsia"/>
          <w:sz w:val="32"/>
          <w:szCs w:val="32"/>
          <w:lang w:eastAsia="zh-CN"/>
        </w:rPr>
        <w:t>本年度项目资金未支出，年底收回</w:t>
      </w:r>
      <w:r>
        <w:rPr>
          <w:rFonts w:ascii="仿宋_GB2312" w:eastAsia="仿宋_GB2312" w:hAnsi="仿宋_GB2312" w:hint="eastAsia"/>
          <w:sz w:val="32"/>
          <w:szCs w:val="32"/>
        </w:rPr>
        <w:t>。</w:t>
      </w:r>
    </w:p>
    <w:p>
      <w:pPr>
        <w:spacing w:line="578" w:lineRule="exact"/>
        <w:ind w:firstLineChars="200" w:firstLine="640"/>
        <w:rPr>
          <w:rFonts w:ascii="仿宋_GB2312" w:eastAsia="仿宋_GB2312" w:hAnsi="仿宋_GB2312" w:hint="eastAsia"/>
          <w:b/>
          <w:sz w:val="32"/>
          <w:szCs w:val="32"/>
        </w:rPr>
      </w:pPr>
      <w:r>
        <w:rPr>
          <w:rFonts w:ascii="仿宋_GB2312" w:eastAsia="仿宋_GB2312" w:hAnsi="仿宋_GB2312" w:hint="eastAsia"/>
          <w:sz w:val="32"/>
          <w:szCs w:val="32"/>
          <w:lang w:val="en-US" w:eastAsia="zh-CN"/>
        </w:rPr>
        <w:t>3</w:t>
      </w:r>
      <w:r>
        <w:rPr>
          <w:rFonts w:ascii="仿宋_GB2312" w:eastAsia="仿宋_GB2312" w:hAnsi="仿宋_GB2312" w:hint="eastAsia"/>
          <w:sz w:val="32"/>
          <w:szCs w:val="32"/>
        </w:rPr>
        <w:t>.</w:t>
      </w:r>
      <w:r>
        <w:rPr>
          <w:rFonts w:ascii="仿宋_GB2312" w:eastAsia="仿宋_GB2312" w:hAnsi="仿宋_GB2312" w:hint="eastAsia"/>
          <w:b/>
          <w:sz w:val="32"/>
          <w:szCs w:val="32"/>
        </w:rPr>
        <w:t>文化旅游体育与传媒支出（类）文化和旅游（款）群众文化（项）。</w:t>
      </w:r>
    </w:p>
    <w:p>
      <w:pPr>
        <w:spacing w:line="578" w:lineRule="exact"/>
        <w:rPr>
          <w:rFonts w:ascii="仿宋_GB2312" w:eastAsia="仿宋_GB2312" w:hAnsi="仿宋_GB2312" w:hint="eastAsia"/>
          <w:sz w:val="32"/>
          <w:szCs w:val="32"/>
        </w:rPr>
      </w:pPr>
      <w:r>
        <w:rPr>
          <w:rFonts w:ascii="仿宋_GB2312" w:eastAsia="仿宋_GB2312" w:hAnsi="仿宋_GB2312" w:hint="eastAsia"/>
          <w:sz w:val="32"/>
          <w:szCs w:val="32"/>
        </w:rPr>
        <w:t>年初预算为</w:t>
      </w:r>
      <w:r>
        <w:rPr>
          <w:rFonts w:ascii="仿宋_GB2312" w:eastAsia="仿宋_GB2312" w:hAnsi="仿宋_GB2312" w:hint="eastAsia"/>
          <w:color w:val="FF0000"/>
          <w:sz w:val="32"/>
          <w:szCs w:val="32"/>
          <w:lang w:val="en-US" w:eastAsia="zh-CN"/>
        </w:rPr>
        <w:t>358.5</w:t>
      </w:r>
      <w:r>
        <w:rPr>
          <w:rFonts w:ascii="仿宋_GB2312" w:eastAsia="仿宋_GB2312" w:hAnsi="仿宋_GB2312" w:hint="eastAsia"/>
          <w:sz w:val="32"/>
          <w:szCs w:val="32"/>
        </w:rPr>
        <w:t>万元，支出决算为</w:t>
      </w:r>
      <w:r>
        <w:rPr>
          <w:rFonts w:ascii="仿宋_GB2312" w:eastAsia="仿宋_GB2312" w:hAnsi="仿宋_GB2312" w:hint="eastAsia"/>
          <w:color w:val="FF0000"/>
          <w:sz w:val="32"/>
          <w:szCs w:val="32"/>
          <w:lang w:val="en-US" w:eastAsia="zh-CN"/>
        </w:rPr>
        <w:t>320.75</w:t>
      </w:r>
      <w:r>
        <w:rPr>
          <w:rFonts w:ascii="仿宋_GB2312" w:eastAsia="仿宋_GB2312" w:hAnsi="仿宋_GB2312" w:hint="eastAsia"/>
          <w:sz w:val="32"/>
          <w:szCs w:val="32"/>
        </w:rPr>
        <w:t>万元，完成年初预算的</w:t>
      </w:r>
      <w:r>
        <w:rPr>
          <w:rFonts w:ascii="仿宋_GB2312" w:eastAsia="仿宋_GB2312" w:hAnsi="仿宋_GB2312" w:hint="eastAsia"/>
          <w:color w:val="FF0000"/>
          <w:sz w:val="32"/>
          <w:szCs w:val="32"/>
          <w:lang w:val="en-US" w:eastAsia="zh-CN"/>
        </w:rPr>
        <w:t>89.47</w:t>
      </w:r>
      <w:r>
        <w:rPr>
          <w:rFonts w:ascii="仿宋_GB2312" w:eastAsia="仿宋_GB2312" w:hAnsi="仿宋_GB2312" w:hint="eastAsia"/>
          <w:sz w:val="32"/>
          <w:szCs w:val="32"/>
        </w:rPr>
        <w:t>%。决算数小于预算数的主要原因：</w:t>
      </w:r>
      <w:r>
        <w:rPr>
          <w:rFonts w:ascii="仿宋_GB2312" w:eastAsia="仿宋_GB2312" w:hAnsi="仿宋_GB2312" w:hint="eastAsia"/>
          <w:sz w:val="32"/>
          <w:szCs w:val="32"/>
          <w:lang w:eastAsia="zh-CN"/>
        </w:rPr>
        <w:t>本年度项目资金未支出，年底收回</w:t>
      </w:r>
      <w:r>
        <w:rPr>
          <w:rFonts w:ascii="仿宋_GB2312" w:eastAsia="仿宋_GB2312" w:hAnsi="仿宋_GB2312" w:hint="eastAsia"/>
          <w:sz w:val="32"/>
          <w:szCs w:val="32"/>
        </w:rPr>
        <w:t>。</w:t>
      </w:r>
    </w:p>
    <w:p>
      <w:pPr>
        <w:spacing w:line="578" w:lineRule="exact"/>
        <w:ind w:firstLineChars="200" w:firstLine="640"/>
        <w:rPr>
          <w:rFonts w:ascii="仿宋_GB2312" w:eastAsia="仿宋_GB2312" w:hAnsi="仿宋_GB2312" w:hint="eastAsia"/>
          <w:b/>
          <w:sz w:val="32"/>
          <w:szCs w:val="32"/>
        </w:rPr>
      </w:pPr>
      <w:r>
        <w:rPr>
          <w:rFonts w:ascii="仿宋_GB2312" w:eastAsia="仿宋_GB2312" w:hAnsi="仿宋_GB2312" w:hint="eastAsia"/>
          <w:sz w:val="32"/>
          <w:szCs w:val="32"/>
          <w:lang w:val="en-US" w:eastAsia="zh-CN"/>
        </w:rPr>
        <w:t>4</w:t>
      </w:r>
      <w:r>
        <w:rPr>
          <w:rFonts w:ascii="仿宋_GB2312" w:eastAsia="仿宋_GB2312" w:hAnsi="仿宋_GB2312" w:hint="eastAsia"/>
          <w:sz w:val="32"/>
          <w:szCs w:val="32"/>
        </w:rPr>
        <w:t>.</w:t>
      </w:r>
      <w:r>
        <w:rPr>
          <w:rFonts w:ascii="仿宋_GB2312" w:eastAsia="仿宋_GB2312" w:hAnsi="仿宋_GB2312" w:hint="eastAsia"/>
          <w:b/>
          <w:sz w:val="32"/>
          <w:szCs w:val="32"/>
        </w:rPr>
        <w:t>文化旅游体育与传媒支出（类）文化和旅游（款）文化和旅游交流与合作（项）。</w:t>
      </w:r>
    </w:p>
    <w:p>
      <w:pPr>
        <w:spacing w:line="578" w:lineRule="exact"/>
        <w:rPr>
          <w:rFonts w:ascii="仿宋_GB2312" w:eastAsia="仿宋_GB2312" w:hAnsi="仿宋_GB2312" w:hint="eastAsia"/>
          <w:sz w:val="32"/>
          <w:szCs w:val="32"/>
        </w:rPr>
      </w:pPr>
      <w:r>
        <w:rPr>
          <w:rFonts w:ascii="仿宋_GB2312" w:eastAsia="仿宋_GB2312" w:hAnsi="仿宋_GB2312" w:hint="eastAsia"/>
          <w:sz w:val="32"/>
          <w:szCs w:val="32"/>
        </w:rPr>
        <w:t>年初预算为</w:t>
      </w:r>
      <w:r>
        <w:rPr>
          <w:rFonts w:ascii="仿宋_GB2312" w:eastAsia="仿宋_GB2312" w:hAnsi="仿宋_GB2312" w:hint="eastAsia"/>
          <w:color w:val="FF0000"/>
          <w:sz w:val="32"/>
          <w:szCs w:val="32"/>
          <w:lang w:val="en-US" w:eastAsia="zh-CN"/>
        </w:rPr>
        <w:t>25</w:t>
      </w:r>
      <w:r>
        <w:rPr>
          <w:rFonts w:ascii="仿宋_GB2312" w:eastAsia="仿宋_GB2312" w:hAnsi="仿宋_GB2312" w:hint="eastAsia"/>
          <w:sz w:val="32"/>
          <w:szCs w:val="32"/>
        </w:rPr>
        <w:t>万元，支出决算为</w:t>
      </w:r>
      <w:r>
        <w:rPr>
          <w:rFonts w:ascii="仿宋_GB2312" w:eastAsia="仿宋_GB2312" w:hAnsi="仿宋_GB2312" w:hint="eastAsia"/>
          <w:color w:val="FF0000"/>
          <w:sz w:val="32"/>
          <w:szCs w:val="32"/>
          <w:lang w:val="en-US" w:eastAsia="zh-CN"/>
        </w:rPr>
        <w:t>23.57</w:t>
      </w:r>
      <w:r>
        <w:rPr>
          <w:rFonts w:ascii="仿宋_GB2312" w:eastAsia="仿宋_GB2312" w:hAnsi="仿宋_GB2312" w:hint="eastAsia"/>
          <w:sz w:val="32"/>
          <w:szCs w:val="32"/>
        </w:rPr>
        <w:t>万元，完成年初预算的</w:t>
      </w:r>
      <w:r>
        <w:rPr>
          <w:rFonts w:ascii="仿宋_GB2312" w:eastAsia="仿宋_GB2312" w:hAnsi="仿宋_GB2312" w:hint="eastAsia"/>
          <w:color w:val="FF0000"/>
          <w:sz w:val="32"/>
          <w:szCs w:val="32"/>
          <w:lang w:val="en-US" w:eastAsia="zh-CN"/>
        </w:rPr>
        <w:t>94.32</w:t>
      </w:r>
      <w:r>
        <w:rPr>
          <w:rFonts w:ascii="仿宋_GB2312" w:eastAsia="仿宋_GB2312" w:hAnsi="仿宋_GB2312" w:hint="eastAsia"/>
          <w:sz w:val="32"/>
          <w:szCs w:val="32"/>
        </w:rPr>
        <w:t>%。决算数小于预算数的主要原因：</w:t>
      </w:r>
      <w:r>
        <w:rPr>
          <w:rFonts w:ascii="仿宋_GB2312" w:eastAsia="仿宋_GB2312" w:hAnsi="仿宋_GB2312" w:hint="eastAsia"/>
          <w:sz w:val="32"/>
          <w:szCs w:val="32"/>
          <w:lang w:eastAsia="zh-CN"/>
        </w:rPr>
        <w:t>本年度项目资金未支出，年底收回</w:t>
      </w:r>
      <w:r>
        <w:rPr>
          <w:rFonts w:ascii="仿宋_GB2312" w:eastAsia="仿宋_GB2312" w:hAnsi="仿宋_GB2312" w:hint="eastAsia"/>
          <w:sz w:val="32"/>
          <w:szCs w:val="32"/>
        </w:rPr>
        <w:t>。</w:t>
      </w:r>
    </w:p>
    <w:p>
      <w:pPr>
        <w:spacing w:line="578" w:lineRule="exact"/>
        <w:ind w:firstLineChars="200" w:firstLine="640"/>
        <w:rPr>
          <w:rFonts w:ascii="仿宋_GB2312" w:eastAsia="仿宋_GB2312" w:hAnsi="仿宋_GB2312" w:hint="eastAsia"/>
          <w:b/>
          <w:sz w:val="32"/>
          <w:szCs w:val="32"/>
        </w:rPr>
      </w:pPr>
      <w:r>
        <w:rPr>
          <w:rFonts w:ascii="仿宋_GB2312" w:eastAsia="仿宋_GB2312" w:hAnsi="仿宋_GB2312" w:hint="eastAsia"/>
          <w:sz w:val="32"/>
          <w:szCs w:val="32"/>
          <w:lang w:val="en-US" w:eastAsia="zh-CN"/>
        </w:rPr>
        <w:t>5</w:t>
      </w:r>
      <w:r>
        <w:rPr>
          <w:rFonts w:ascii="仿宋_GB2312" w:eastAsia="仿宋_GB2312" w:hAnsi="仿宋_GB2312" w:hint="eastAsia"/>
          <w:sz w:val="32"/>
          <w:szCs w:val="32"/>
        </w:rPr>
        <w:t>.</w:t>
      </w:r>
      <w:r>
        <w:rPr>
          <w:rFonts w:ascii="仿宋_GB2312" w:eastAsia="仿宋_GB2312" w:hAnsi="仿宋_GB2312" w:hint="eastAsia"/>
          <w:b/>
          <w:sz w:val="32"/>
          <w:szCs w:val="32"/>
        </w:rPr>
        <w:t>文化旅游体育与传媒支出（类）文化和旅游（款）文化创作与保护（项）。</w:t>
      </w:r>
    </w:p>
    <w:p>
      <w:pPr>
        <w:spacing w:line="578" w:lineRule="exact"/>
        <w:rPr>
          <w:rFonts w:ascii="仿宋_GB2312" w:eastAsia="仿宋_GB2312" w:hAnsi="仿宋_GB2312" w:hint="eastAsia"/>
          <w:sz w:val="32"/>
          <w:szCs w:val="32"/>
        </w:rPr>
      </w:pPr>
      <w:r>
        <w:rPr>
          <w:rFonts w:ascii="仿宋_GB2312" w:eastAsia="仿宋_GB2312" w:hAnsi="仿宋_GB2312" w:hint="eastAsia"/>
          <w:sz w:val="32"/>
          <w:szCs w:val="32"/>
        </w:rPr>
        <w:t>年初预算为</w:t>
      </w:r>
      <w:r>
        <w:rPr>
          <w:rFonts w:ascii="仿宋_GB2312" w:eastAsia="仿宋_GB2312" w:hAnsi="仿宋_GB2312" w:hint="eastAsia"/>
          <w:color w:val="FF0000"/>
          <w:sz w:val="32"/>
          <w:szCs w:val="32"/>
          <w:lang w:val="en-US" w:eastAsia="zh-CN"/>
        </w:rPr>
        <w:t>114.53</w:t>
      </w:r>
      <w:r>
        <w:rPr>
          <w:rFonts w:ascii="仿宋_GB2312" w:eastAsia="仿宋_GB2312" w:hAnsi="仿宋_GB2312" w:hint="eastAsia"/>
          <w:sz w:val="32"/>
          <w:szCs w:val="32"/>
        </w:rPr>
        <w:t>万元，支出决算为</w:t>
      </w:r>
      <w:r>
        <w:rPr>
          <w:rFonts w:ascii="仿宋_GB2312" w:eastAsia="仿宋_GB2312" w:hAnsi="仿宋_GB2312" w:hint="eastAsia"/>
          <w:color w:val="FF0000"/>
          <w:sz w:val="32"/>
          <w:szCs w:val="32"/>
          <w:lang w:val="en-US" w:eastAsia="zh-CN"/>
        </w:rPr>
        <w:t>132.43</w:t>
      </w:r>
      <w:r>
        <w:rPr>
          <w:rFonts w:ascii="仿宋_GB2312" w:eastAsia="仿宋_GB2312" w:hAnsi="仿宋_GB2312" w:hint="eastAsia"/>
          <w:sz w:val="32"/>
          <w:szCs w:val="32"/>
        </w:rPr>
        <w:t>万元，完成年初预算的</w:t>
      </w:r>
      <w:r>
        <w:rPr>
          <w:rFonts w:ascii="仿宋_GB2312" w:eastAsia="仿宋_GB2312" w:hAnsi="仿宋_GB2312" w:hint="eastAsia"/>
          <w:color w:val="FF0000"/>
          <w:sz w:val="32"/>
          <w:szCs w:val="32"/>
          <w:lang w:val="en-US" w:eastAsia="zh-CN"/>
        </w:rPr>
        <w:t>115.63</w:t>
      </w:r>
      <w:r>
        <w:rPr>
          <w:rFonts w:ascii="仿宋_GB2312" w:eastAsia="仿宋_GB2312" w:hAnsi="仿宋_GB2312" w:hint="eastAsia"/>
          <w:sz w:val="32"/>
          <w:szCs w:val="32"/>
        </w:rPr>
        <w:t>%。决算数大于预算数的主要原因：</w:t>
      </w:r>
      <w:r>
        <w:rPr>
          <w:rFonts w:ascii="仿宋_GB2312" w:eastAsia="仿宋_GB2312" w:hAnsi="仿宋_GB2312" w:hint="eastAsia"/>
          <w:sz w:val="32"/>
          <w:szCs w:val="32"/>
          <w:lang w:eastAsia="zh-CN"/>
        </w:rPr>
        <w:t>年中追加项目资金</w:t>
      </w:r>
      <w:r>
        <w:rPr>
          <w:rFonts w:ascii="仿宋_GB2312" w:eastAsia="仿宋_GB2312" w:hAnsi="仿宋_GB2312" w:hint="eastAsia"/>
          <w:sz w:val="32"/>
          <w:szCs w:val="32"/>
        </w:rPr>
        <w:t>。</w:t>
      </w:r>
    </w:p>
    <w:p>
      <w:pPr>
        <w:spacing w:line="578" w:lineRule="exact"/>
        <w:ind w:firstLineChars="200" w:firstLine="640"/>
        <w:rPr>
          <w:rFonts w:ascii="仿宋_GB2312" w:eastAsia="仿宋_GB2312" w:hAnsi="仿宋_GB2312" w:hint="eastAsia"/>
          <w:b/>
          <w:sz w:val="32"/>
          <w:szCs w:val="32"/>
        </w:rPr>
      </w:pPr>
      <w:r>
        <w:rPr>
          <w:rFonts w:ascii="仿宋_GB2312" w:eastAsia="仿宋_GB2312" w:hAnsi="仿宋_GB2312" w:hint="eastAsia"/>
          <w:sz w:val="32"/>
          <w:szCs w:val="32"/>
          <w:lang w:val="en-US" w:eastAsia="zh-CN"/>
        </w:rPr>
        <w:t>6</w:t>
      </w:r>
      <w:r>
        <w:rPr>
          <w:rFonts w:ascii="仿宋_GB2312" w:eastAsia="仿宋_GB2312" w:hAnsi="仿宋_GB2312" w:hint="eastAsia"/>
          <w:sz w:val="32"/>
          <w:szCs w:val="32"/>
        </w:rPr>
        <w:t>.</w:t>
      </w:r>
      <w:r>
        <w:rPr>
          <w:rFonts w:ascii="仿宋_GB2312" w:eastAsia="仿宋_GB2312" w:hAnsi="仿宋_GB2312" w:hint="eastAsia"/>
          <w:b/>
          <w:sz w:val="32"/>
          <w:szCs w:val="32"/>
        </w:rPr>
        <w:t>文化旅游体育与传媒支出（类）文化和旅游（款）旅游宣传（项）。</w:t>
      </w:r>
    </w:p>
    <w:p>
      <w:pPr>
        <w:spacing w:line="578" w:lineRule="exact"/>
        <w:rPr>
          <w:rFonts w:ascii="仿宋_GB2312" w:eastAsia="仿宋_GB2312" w:hAnsi="仿宋_GB2312" w:hint="eastAsia"/>
          <w:sz w:val="32"/>
          <w:szCs w:val="32"/>
        </w:rPr>
      </w:pPr>
      <w:r>
        <w:rPr>
          <w:rFonts w:ascii="仿宋_GB2312" w:eastAsia="仿宋_GB2312" w:hAnsi="仿宋_GB2312" w:hint="eastAsia"/>
          <w:sz w:val="32"/>
          <w:szCs w:val="32"/>
        </w:rPr>
        <w:t>年初预算为</w:t>
      </w:r>
      <w:r>
        <w:rPr>
          <w:rFonts w:ascii="仿宋_GB2312" w:eastAsia="仿宋_GB2312" w:hAnsi="仿宋_GB2312" w:hint="eastAsia"/>
          <w:color w:val="FF0000"/>
          <w:sz w:val="32"/>
          <w:szCs w:val="32"/>
          <w:lang w:val="en-US" w:eastAsia="zh-CN"/>
        </w:rPr>
        <w:t>99.5</w:t>
      </w:r>
      <w:r>
        <w:rPr>
          <w:rFonts w:ascii="仿宋_GB2312" w:eastAsia="仿宋_GB2312" w:hAnsi="仿宋_GB2312" w:hint="eastAsia"/>
          <w:sz w:val="32"/>
          <w:szCs w:val="32"/>
        </w:rPr>
        <w:t>万元，支出决算为</w:t>
      </w:r>
      <w:r>
        <w:rPr>
          <w:rFonts w:ascii="仿宋_GB2312" w:eastAsia="仿宋_GB2312" w:hAnsi="仿宋_GB2312" w:hint="eastAsia"/>
          <w:color w:val="FF0000"/>
          <w:sz w:val="32"/>
          <w:szCs w:val="32"/>
          <w:lang w:val="en-US" w:eastAsia="zh-CN"/>
        </w:rPr>
        <w:t>87.89</w:t>
      </w:r>
      <w:r>
        <w:rPr>
          <w:rFonts w:ascii="仿宋_GB2312" w:eastAsia="仿宋_GB2312" w:hAnsi="仿宋_GB2312" w:hint="eastAsia"/>
          <w:sz w:val="32"/>
          <w:szCs w:val="32"/>
        </w:rPr>
        <w:t>万元，完成年初预算的</w:t>
      </w:r>
      <w:r>
        <w:rPr>
          <w:rFonts w:ascii="仿宋_GB2312" w:eastAsia="仿宋_GB2312" w:hAnsi="仿宋_GB2312" w:hint="eastAsia"/>
          <w:color w:val="FF0000"/>
          <w:sz w:val="32"/>
          <w:szCs w:val="32"/>
          <w:lang w:val="en-US" w:eastAsia="zh-CN"/>
        </w:rPr>
        <w:t>88.33</w:t>
      </w:r>
      <w:r>
        <w:rPr>
          <w:rFonts w:ascii="仿宋_GB2312" w:eastAsia="仿宋_GB2312" w:hAnsi="仿宋_GB2312" w:hint="eastAsia"/>
          <w:sz w:val="32"/>
          <w:szCs w:val="32"/>
        </w:rPr>
        <w:t>%。决算数小于预算数的主要原因：</w:t>
      </w:r>
      <w:r>
        <w:rPr>
          <w:rFonts w:ascii="仿宋_GB2312" w:eastAsia="仿宋_GB2312" w:hAnsi="仿宋_GB2312" w:hint="eastAsia"/>
          <w:sz w:val="32"/>
          <w:szCs w:val="32"/>
          <w:lang w:eastAsia="zh-CN"/>
        </w:rPr>
        <w:t>本年度项目资金未支出，年底收回</w:t>
      </w:r>
      <w:r>
        <w:rPr>
          <w:rFonts w:ascii="仿宋_GB2312" w:eastAsia="仿宋_GB2312" w:hAnsi="仿宋_GB2312" w:hint="eastAsia"/>
          <w:sz w:val="32"/>
          <w:szCs w:val="32"/>
        </w:rPr>
        <w:t>。</w:t>
      </w:r>
    </w:p>
    <w:p>
      <w:pPr>
        <w:spacing w:line="578" w:lineRule="exact"/>
        <w:ind w:firstLineChars="200" w:firstLine="640"/>
        <w:rPr>
          <w:rFonts w:ascii="仿宋_GB2312" w:eastAsia="仿宋_GB2312" w:hAnsi="仿宋_GB2312" w:hint="eastAsia"/>
          <w:b/>
          <w:sz w:val="32"/>
          <w:szCs w:val="32"/>
        </w:rPr>
      </w:pPr>
      <w:r>
        <w:rPr>
          <w:rFonts w:ascii="仿宋_GB2312" w:eastAsia="仿宋_GB2312" w:hAnsi="仿宋_GB2312" w:hint="eastAsia"/>
          <w:sz w:val="32"/>
          <w:szCs w:val="32"/>
          <w:lang w:val="en-US" w:eastAsia="zh-CN"/>
        </w:rPr>
        <w:t>7</w:t>
      </w:r>
      <w:r>
        <w:rPr>
          <w:rFonts w:ascii="仿宋_GB2312" w:eastAsia="仿宋_GB2312" w:hAnsi="仿宋_GB2312" w:hint="eastAsia"/>
          <w:sz w:val="32"/>
          <w:szCs w:val="32"/>
        </w:rPr>
        <w:t>.</w:t>
      </w:r>
      <w:r>
        <w:rPr>
          <w:rFonts w:ascii="仿宋_GB2312" w:eastAsia="仿宋_GB2312" w:hAnsi="仿宋_GB2312" w:hint="eastAsia"/>
          <w:b/>
          <w:sz w:val="32"/>
          <w:szCs w:val="32"/>
        </w:rPr>
        <w:t>文化旅游体育与传媒支出（类）文化和旅游（款）其他文化和旅游支出（项）。</w:t>
      </w:r>
    </w:p>
    <w:p>
      <w:pPr>
        <w:spacing w:line="578" w:lineRule="exact"/>
        <w:rPr>
          <w:rFonts w:ascii="仿宋_GB2312" w:eastAsia="仿宋_GB2312" w:hAnsi="仿宋_GB2312" w:hint="eastAsia"/>
          <w:sz w:val="32"/>
          <w:szCs w:val="32"/>
        </w:rPr>
      </w:pPr>
      <w:r>
        <w:rPr>
          <w:rFonts w:ascii="仿宋_GB2312" w:eastAsia="仿宋_GB2312" w:hAnsi="仿宋_GB2312" w:hint="eastAsia"/>
          <w:sz w:val="32"/>
          <w:szCs w:val="32"/>
        </w:rPr>
        <w:t>年初预算为</w:t>
      </w:r>
      <w:r>
        <w:rPr>
          <w:rFonts w:ascii="仿宋_GB2312" w:eastAsia="仿宋_GB2312" w:hAnsi="仿宋_GB2312" w:hint="eastAsia"/>
          <w:color w:val="FF0000"/>
          <w:sz w:val="32"/>
          <w:szCs w:val="32"/>
          <w:lang w:val="en-US" w:eastAsia="zh-CN"/>
        </w:rPr>
        <w:t>33.68</w:t>
      </w:r>
      <w:r>
        <w:rPr>
          <w:rFonts w:ascii="仿宋_GB2312" w:eastAsia="仿宋_GB2312" w:hAnsi="仿宋_GB2312" w:hint="eastAsia"/>
          <w:sz w:val="32"/>
          <w:szCs w:val="32"/>
        </w:rPr>
        <w:t>万元，支出决算为</w:t>
      </w:r>
      <w:r>
        <w:rPr>
          <w:rFonts w:ascii="仿宋_GB2312" w:eastAsia="仿宋_GB2312" w:hAnsi="仿宋_GB2312" w:hint="eastAsia"/>
          <w:color w:val="FF0000"/>
          <w:sz w:val="32"/>
          <w:szCs w:val="32"/>
          <w:lang w:val="en-US" w:eastAsia="zh-CN"/>
        </w:rPr>
        <w:t>527.64</w:t>
      </w:r>
      <w:r>
        <w:rPr>
          <w:rFonts w:ascii="仿宋_GB2312" w:eastAsia="仿宋_GB2312" w:hAnsi="仿宋_GB2312" w:hint="eastAsia"/>
          <w:sz w:val="32"/>
          <w:szCs w:val="32"/>
        </w:rPr>
        <w:t>万元，完成年初预算的</w:t>
      </w:r>
      <w:r>
        <w:rPr>
          <w:rFonts w:ascii="仿宋_GB2312" w:eastAsia="仿宋_GB2312" w:hAnsi="仿宋_GB2312" w:hint="eastAsia"/>
          <w:sz w:val="32"/>
          <w:szCs w:val="32"/>
          <w:lang w:val="en-US" w:eastAsia="zh-CN"/>
        </w:rPr>
        <w:t>1566.63</w:t>
      </w:r>
      <w:r>
        <w:rPr>
          <w:rFonts w:ascii="仿宋_GB2312" w:eastAsia="仿宋_GB2312" w:hAnsi="仿宋_GB2312" w:hint="eastAsia"/>
          <w:sz w:val="32"/>
          <w:szCs w:val="32"/>
        </w:rPr>
        <w:t>%。决算数大于预算数的主要原因：</w:t>
      </w:r>
      <w:r>
        <w:rPr>
          <w:rFonts w:ascii="仿宋_GB2312" w:eastAsia="仿宋_GB2312" w:hAnsi="仿宋_GB2312" w:hint="eastAsia"/>
          <w:sz w:val="32"/>
          <w:szCs w:val="32"/>
          <w:lang w:eastAsia="zh-CN"/>
        </w:rPr>
        <w:t>年中追加项目资金</w:t>
      </w:r>
      <w:r>
        <w:rPr>
          <w:rFonts w:ascii="仿宋_GB2312" w:eastAsia="仿宋_GB2312" w:hAnsi="仿宋_GB2312" w:hint="eastAsia"/>
          <w:sz w:val="32"/>
          <w:szCs w:val="32"/>
        </w:rPr>
        <w:t>。</w:t>
      </w:r>
    </w:p>
    <w:p>
      <w:pPr>
        <w:spacing w:line="578" w:lineRule="exact"/>
        <w:ind w:firstLineChars="200" w:firstLine="640"/>
        <w:rPr>
          <w:rFonts w:ascii="仿宋_GB2312" w:eastAsia="仿宋_GB2312" w:hAnsi="仿宋_GB2312" w:hint="eastAsia"/>
          <w:b/>
          <w:sz w:val="32"/>
          <w:szCs w:val="32"/>
        </w:rPr>
      </w:pPr>
      <w:r>
        <w:rPr>
          <w:rFonts w:ascii="仿宋_GB2312" w:eastAsia="仿宋_GB2312" w:hAnsi="仿宋_GB2312" w:hint="eastAsia"/>
          <w:sz w:val="32"/>
          <w:szCs w:val="32"/>
          <w:lang w:val="en-US" w:eastAsia="zh-CN"/>
        </w:rPr>
        <w:t>8</w:t>
      </w:r>
      <w:r>
        <w:rPr>
          <w:rFonts w:ascii="仿宋_GB2312" w:eastAsia="仿宋_GB2312" w:hAnsi="仿宋_GB2312" w:hint="eastAsia"/>
          <w:sz w:val="32"/>
          <w:szCs w:val="32"/>
        </w:rPr>
        <w:t>.</w:t>
      </w:r>
      <w:r>
        <w:rPr>
          <w:rFonts w:ascii="仿宋_GB2312" w:eastAsia="仿宋_GB2312" w:hAnsi="仿宋_GB2312" w:hint="eastAsia"/>
          <w:b/>
          <w:sz w:val="32"/>
          <w:szCs w:val="32"/>
        </w:rPr>
        <w:t>文化旅游体育与传媒支出（类）文物（款）文物保护（项）。</w:t>
      </w:r>
    </w:p>
    <w:p>
      <w:pPr>
        <w:spacing w:line="578" w:lineRule="exact"/>
        <w:rPr>
          <w:rFonts w:ascii="仿宋_GB2312" w:eastAsia="仿宋_GB2312" w:hAnsi="仿宋_GB2312" w:hint="eastAsia"/>
          <w:sz w:val="32"/>
          <w:szCs w:val="32"/>
        </w:rPr>
      </w:pPr>
      <w:r>
        <w:rPr>
          <w:rFonts w:ascii="仿宋_GB2312" w:eastAsia="仿宋_GB2312" w:hAnsi="仿宋_GB2312" w:hint="eastAsia"/>
          <w:sz w:val="32"/>
          <w:szCs w:val="32"/>
        </w:rPr>
        <w:t>年初预算为</w:t>
      </w:r>
      <w:r>
        <w:rPr>
          <w:rFonts w:ascii="仿宋_GB2312" w:eastAsia="仿宋_GB2312" w:hAnsi="仿宋_GB2312" w:hint="eastAsia"/>
          <w:color w:val="FF0000"/>
          <w:sz w:val="32"/>
          <w:szCs w:val="32"/>
          <w:lang w:val="en-US" w:eastAsia="zh-CN"/>
        </w:rPr>
        <w:t>34</w:t>
      </w:r>
      <w:r>
        <w:rPr>
          <w:rFonts w:ascii="仿宋_GB2312" w:eastAsia="仿宋_GB2312" w:hAnsi="仿宋_GB2312" w:hint="eastAsia"/>
          <w:sz w:val="32"/>
          <w:szCs w:val="32"/>
        </w:rPr>
        <w:t>万元，支出决算为</w:t>
      </w:r>
      <w:r>
        <w:rPr>
          <w:rFonts w:ascii="仿宋_GB2312" w:eastAsia="仿宋_GB2312" w:hAnsi="仿宋_GB2312" w:hint="eastAsia"/>
          <w:color w:val="FF0000"/>
          <w:sz w:val="32"/>
          <w:szCs w:val="32"/>
          <w:lang w:val="en-US" w:eastAsia="zh-CN"/>
        </w:rPr>
        <w:t>417.84</w:t>
      </w:r>
      <w:r>
        <w:rPr>
          <w:rFonts w:ascii="仿宋_GB2312" w:eastAsia="仿宋_GB2312" w:hAnsi="仿宋_GB2312" w:hint="eastAsia"/>
          <w:sz w:val="32"/>
          <w:szCs w:val="32"/>
        </w:rPr>
        <w:t>万元，完成年初预算的</w:t>
      </w:r>
      <w:r>
        <w:rPr>
          <w:rFonts w:ascii="仿宋_GB2312" w:eastAsia="仿宋_GB2312" w:hAnsi="仿宋_GB2312" w:hint="eastAsia"/>
          <w:sz w:val="32"/>
          <w:szCs w:val="32"/>
          <w:lang w:val="en-US" w:eastAsia="zh-CN"/>
        </w:rPr>
        <w:t>1228.94</w:t>
      </w:r>
      <w:r>
        <w:rPr>
          <w:rFonts w:ascii="仿宋_GB2312" w:eastAsia="仿宋_GB2312" w:hAnsi="仿宋_GB2312" w:hint="eastAsia"/>
          <w:sz w:val="32"/>
          <w:szCs w:val="32"/>
        </w:rPr>
        <w:t>%。决算数大于预算数的主要原因：</w:t>
      </w:r>
      <w:r>
        <w:rPr>
          <w:rFonts w:ascii="仿宋_GB2312" w:eastAsia="仿宋_GB2312" w:hAnsi="仿宋_GB2312" w:hint="eastAsia"/>
          <w:sz w:val="32"/>
          <w:szCs w:val="32"/>
          <w:lang w:eastAsia="zh-CN"/>
        </w:rPr>
        <w:t>年中追加项目资金</w:t>
      </w:r>
      <w:r>
        <w:rPr>
          <w:rFonts w:ascii="仿宋_GB2312" w:eastAsia="仿宋_GB2312" w:hAnsi="仿宋_GB2312" w:hint="eastAsia"/>
          <w:sz w:val="32"/>
          <w:szCs w:val="32"/>
        </w:rPr>
        <w:t>。</w:t>
      </w:r>
    </w:p>
    <w:p>
      <w:pPr>
        <w:spacing w:line="578" w:lineRule="exact"/>
        <w:ind w:firstLineChars="200" w:firstLine="640"/>
        <w:rPr>
          <w:rFonts w:ascii="仿宋_GB2312" w:eastAsia="仿宋_GB2312" w:hAnsi="仿宋_GB2312" w:hint="eastAsia"/>
          <w:b/>
          <w:sz w:val="32"/>
          <w:szCs w:val="32"/>
        </w:rPr>
      </w:pPr>
      <w:r>
        <w:rPr>
          <w:rFonts w:ascii="仿宋_GB2312" w:eastAsia="仿宋_GB2312" w:hAnsi="仿宋_GB2312" w:hint="eastAsia"/>
          <w:sz w:val="32"/>
          <w:szCs w:val="32"/>
          <w:lang w:val="en-US" w:eastAsia="zh-CN"/>
        </w:rPr>
        <w:t>9</w:t>
      </w:r>
      <w:r>
        <w:rPr>
          <w:rFonts w:ascii="仿宋_GB2312" w:eastAsia="仿宋_GB2312" w:hAnsi="仿宋_GB2312" w:hint="eastAsia"/>
          <w:sz w:val="32"/>
          <w:szCs w:val="32"/>
        </w:rPr>
        <w:t>.</w:t>
      </w:r>
      <w:r>
        <w:rPr>
          <w:rFonts w:ascii="仿宋_GB2312" w:eastAsia="仿宋_GB2312" w:hAnsi="仿宋_GB2312" w:hint="eastAsia"/>
          <w:b/>
          <w:sz w:val="32"/>
          <w:szCs w:val="32"/>
        </w:rPr>
        <w:t>文化旅游体育与传媒支出（类）文物（款）其他文物支出（项）。</w:t>
      </w:r>
    </w:p>
    <w:p>
      <w:pPr>
        <w:spacing w:line="578" w:lineRule="exact"/>
        <w:rPr>
          <w:rFonts w:ascii="仿宋_GB2312" w:eastAsia="仿宋_GB2312" w:hAnsi="仿宋_GB2312" w:hint="eastAsia"/>
          <w:sz w:val="32"/>
          <w:szCs w:val="32"/>
        </w:rPr>
      </w:pPr>
      <w:r>
        <w:rPr>
          <w:rFonts w:ascii="仿宋_GB2312" w:eastAsia="仿宋_GB2312" w:hAnsi="仿宋_GB2312" w:hint="eastAsia"/>
          <w:sz w:val="32"/>
          <w:szCs w:val="32"/>
        </w:rPr>
        <w:t>年初预算</w:t>
      </w:r>
      <w:r>
        <w:rPr>
          <w:rFonts w:ascii="仿宋_GB2312" w:eastAsia="仿宋_GB2312" w:hAnsi="仿宋_GB2312" w:hint="eastAsia"/>
          <w:sz w:val="32"/>
          <w:szCs w:val="32"/>
          <w:lang w:val="en-US" w:eastAsia="zh-CN"/>
        </w:rPr>
        <w:t>18.58</w:t>
      </w:r>
      <w:r>
        <w:rPr>
          <w:rFonts w:ascii="仿宋_GB2312" w:eastAsia="仿宋_GB2312" w:hAnsi="仿宋_GB2312" w:hint="eastAsia"/>
          <w:sz w:val="32"/>
          <w:szCs w:val="32"/>
        </w:rPr>
        <w:t>万元，支出决算为</w:t>
      </w:r>
      <w:r>
        <w:rPr>
          <w:rFonts w:ascii="仿宋_GB2312" w:eastAsia="仿宋_GB2312" w:hAnsi="仿宋_GB2312" w:hint="eastAsia"/>
          <w:color w:val="FF0000"/>
          <w:sz w:val="32"/>
          <w:szCs w:val="32"/>
          <w:lang w:val="en-US" w:eastAsia="zh-CN"/>
        </w:rPr>
        <w:t>16.55</w:t>
      </w:r>
      <w:r>
        <w:rPr>
          <w:rFonts w:ascii="仿宋_GB2312" w:eastAsia="仿宋_GB2312" w:hAnsi="仿宋_GB2312" w:hint="eastAsia"/>
          <w:sz w:val="32"/>
          <w:szCs w:val="32"/>
        </w:rPr>
        <w:t>万元，完成年初预算的</w:t>
      </w:r>
      <w:r>
        <w:rPr>
          <w:rFonts w:ascii="仿宋_GB2312" w:eastAsia="仿宋_GB2312" w:hAnsi="仿宋_GB2312" w:hint="eastAsia"/>
          <w:color w:val="FF0000"/>
          <w:sz w:val="32"/>
          <w:szCs w:val="32"/>
          <w:lang w:val="en-US" w:eastAsia="zh-CN"/>
        </w:rPr>
        <w:t>89.07</w:t>
      </w:r>
      <w:r>
        <w:rPr>
          <w:rFonts w:ascii="仿宋_GB2312" w:eastAsia="仿宋_GB2312" w:hAnsi="仿宋_GB2312" w:hint="eastAsia"/>
          <w:sz w:val="32"/>
          <w:szCs w:val="32"/>
        </w:rPr>
        <w:t>%。决算数小于预算数的主要原因：</w:t>
      </w:r>
      <w:r>
        <w:rPr>
          <w:rFonts w:ascii="仿宋_GB2312" w:eastAsia="仿宋_GB2312" w:hAnsi="仿宋_GB2312" w:hint="eastAsia"/>
          <w:sz w:val="32"/>
          <w:szCs w:val="32"/>
          <w:lang w:eastAsia="zh-CN"/>
        </w:rPr>
        <w:t>本年度项目资金未支出，年底收回</w:t>
      </w:r>
      <w:r>
        <w:rPr>
          <w:rFonts w:ascii="仿宋_GB2312" w:eastAsia="仿宋_GB2312" w:hAnsi="仿宋_GB2312" w:hint="eastAsia"/>
          <w:sz w:val="32"/>
          <w:szCs w:val="32"/>
        </w:rPr>
        <w:t>。</w:t>
      </w:r>
    </w:p>
    <w:p>
      <w:pPr>
        <w:spacing w:line="578" w:lineRule="exact"/>
        <w:ind w:firstLineChars="200" w:firstLine="640"/>
        <w:rPr>
          <w:rFonts w:ascii="仿宋_GB2312" w:eastAsia="仿宋_GB2312" w:hAnsi="仿宋_GB2312" w:hint="eastAsia"/>
          <w:b/>
          <w:sz w:val="32"/>
          <w:szCs w:val="32"/>
        </w:rPr>
      </w:pPr>
      <w:r>
        <w:rPr>
          <w:rFonts w:ascii="仿宋_GB2312" w:eastAsia="仿宋_GB2312" w:hAnsi="仿宋_GB2312" w:hint="eastAsia"/>
          <w:sz w:val="32"/>
          <w:szCs w:val="32"/>
          <w:lang w:val="en-US" w:eastAsia="zh-CN"/>
        </w:rPr>
        <w:t>10</w:t>
      </w:r>
      <w:r>
        <w:rPr>
          <w:rFonts w:ascii="仿宋_GB2312" w:eastAsia="仿宋_GB2312" w:hAnsi="仿宋_GB2312" w:hint="eastAsia"/>
          <w:sz w:val="32"/>
          <w:szCs w:val="32"/>
        </w:rPr>
        <w:t>.</w:t>
      </w:r>
      <w:r>
        <w:rPr>
          <w:rFonts w:ascii="仿宋_GB2312" w:eastAsia="仿宋_GB2312" w:hAnsi="仿宋_GB2312" w:hint="eastAsia"/>
          <w:b/>
          <w:sz w:val="32"/>
          <w:szCs w:val="32"/>
        </w:rPr>
        <w:t>社会保障和就业支出（类）行政事业单位养老支出（款）机关事业单位基本养老保险缴费支出（项）。</w:t>
      </w:r>
    </w:p>
    <w:p>
      <w:pPr>
        <w:spacing w:line="578" w:lineRule="exact"/>
        <w:rPr>
          <w:rFonts w:ascii="仿宋_GB2312" w:eastAsia="仿宋_GB2312" w:hAnsi="仿宋_GB2312" w:hint="eastAsia"/>
          <w:sz w:val="32"/>
          <w:szCs w:val="32"/>
        </w:rPr>
      </w:pPr>
      <w:r>
        <w:rPr>
          <w:rFonts w:ascii="仿宋_GB2312" w:eastAsia="仿宋_GB2312" w:hAnsi="仿宋_GB2312" w:hint="eastAsia"/>
          <w:sz w:val="32"/>
          <w:szCs w:val="32"/>
        </w:rPr>
        <w:t>年初预算为</w:t>
      </w:r>
      <w:r>
        <w:rPr>
          <w:rFonts w:ascii="仿宋_GB2312" w:eastAsia="仿宋_GB2312" w:hAnsi="仿宋_GB2312" w:hint="eastAsia"/>
          <w:color w:val="FF0000"/>
          <w:sz w:val="32"/>
          <w:szCs w:val="32"/>
          <w:lang w:val="en-US" w:eastAsia="zh-CN"/>
        </w:rPr>
        <w:t>37.74</w:t>
      </w:r>
      <w:r>
        <w:rPr>
          <w:rFonts w:ascii="仿宋_GB2312" w:eastAsia="仿宋_GB2312" w:hAnsi="仿宋_GB2312" w:hint="eastAsia"/>
          <w:sz w:val="32"/>
          <w:szCs w:val="32"/>
        </w:rPr>
        <w:t>万元，支出决算</w:t>
      </w:r>
      <w:r>
        <w:rPr>
          <w:rFonts w:ascii="仿宋_GB2312" w:eastAsia="仿宋_GB2312" w:hAnsi="仿宋_GB2312" w:hint="eastAsia"/>
          <w:sz w:val="32"/>
          <w:szCs w:val="32"/>
          <w:lang w:val="en-US" w:eastAsia="zh-CN"/>
        </w:rPr>
        <w:t>34.8</w:t>
      </w:r>
      <w:r>
        <w:rPr>
          <w:rFonts w:ascii="仿宋_GB2312" w:eastAsia="仿宋_GB2312" w:hAnsi="仿宋_GB2312" w:hint="eastAsia"/>
          <w:sz w:val="32"/>
          <w:szCs w:val="32"/>
        </w:rPr>
        <w:t>万元，完成年初预算的</w:t>
      </w:r>
      <w:r>
        <w:rPr>
          <w:rFonts w:ascii="仿宋_GB2312" w:eastAsia="仿宋_GB2312" w:hAnsi="仿宋_GB2312" w:hint="eastAsia"/>
          <w:color w:val="FF0000"/>
          <w:sz w:val="32"/>
          <w:szCs w:val="32"/>
          <w:lang w:val="en-US" w:eastAsia="zh-CN"/>
        </w:rPr>
        <w:t>92.21</w:t>
      </w:r>
      <w:r>
        <w:rPr>
          <w:rFonts w:ascii="仿宋_GB2312" w:eastAsia="仿宋_GB2312" w:hAnsi="仿宋_GB2312" w:hint="eastAsia"/>
          <w:sz w:val="32"/>
          <w:szCs w:val="32"/>
        </w:rPr>
        <w:t>%。决算数小于预算数的主要原因：</w:t>
      </w:r>
      <w:r>
        <w:rPr>
          <w:rFonts w:ascii="仿宋_GB2312" w:eastAsia="仿宋_GB2312" w:hAnsi="仿宋_GB2312" w:hint="eastAsia"/>
          <w:sz w:val="32"/>
          <w:szCs w:val="32"/>
          <w:lang w:eastAsia="zh-CN"/>
        </w:rPr>
        <w:t>人员变动</w:t>
      </w:r>
      <w:r>
        <w:rPr>
          <w:rFonts w:ascii="仿宋_GB2312" w:eastAsia="仿宋_GB2312" w:hAnsi="仿宋_GB2312" w:hint="eastAsia"/>
          <w:sz w:val="32"/>
          <w:szCs w:val="32"/>
        </w:rPr>
        <w:t>。</w:t>
      </w:r>
    </w:p>
    <w:p>
      <w:pPr>
        <w:spacing w:line="578" w:lineRule="exact"/>
        <w:ind w:firstLineChars="200" w:firstLine="640"/>
        <w:rPr>
          <w:rFonts w:ascii="仿宋_GB2312" w:eastAsia="仿宋_GB2312" w:hAnsi="仿宋_GB2312" w:hint="eastAsia"/>
          <w:b/>
          <w:sz w:val="32"/>
          <w:szCs w:val="32"/>
        </w:rPr>
      </w:pPr>
      <w:r>
        <w:rPr>
          <w:rFonts w:ascii="仿宋_GB2312" w:eastAsia="仿宋_GB2312" w:hAnsi="仿宋_GB2312" w:hint="eastAsia"/>
          <w:sz w:val="32"/>
          <w:szCs w:val="32"/>
          <w:lang w:val="en-US" w:eastAsia="zh-CN"/>
        </w:rPr>
        <w:t>11</w:t>
      </w:r>
      <w:r>
        <w:rPr>
          <w:rFonts w:ascii="仿宋_GB2312" w:eastAsia="仿宋_GB2312" w:hAnsi="仿宋_GB2312" w:hint="eastAsia"/>
          <w:sz w:val="32"/>
          <w:szCs w:val="32"/>
        </w:rPr>
        <w:t>.</w:t>
      </w:r>
      <w:r>
        <w:rPr>
          <w:rFonts w:ascii="仿宋_GB2312" w:eastAsia="仿宋_GB2312" w:hAnsi="仿宋_GB2312" w:hint="eastAsia"/>
          <w:b/>
          <w:sz w:val="32"/>
          <w:szCs w:val="32"/>
        </w:rPr>
        <w:t>卫生健康支出（类）行政事业单位医疗（款）行政单位医疗（项）。</w:t>
      </w:r>
    </w:p>
    <w:p>
      <w:pPr>
        <w:spacing w:line="578" w:lineRule="exact"/>
        <w:rPr>
          <w:rFonts w:ascii="仿宋_GB2312" w:eastAsia="仿宋_GB2312" w:hAnsi="仿宋_GB2312" w:hint="eastAsia"/>
          <w:sz w:val="32"/>
          <w:szCs w:val="32"/>
        </w:rPr>
      </w:pPr>
      <w:r>
        <w:rPr>
          <w:rFonts w:ascii="仿宋_GB2312" w:eastAsia="仿宋_GB2312" w:hAnsi="仿宋_GB2312" w:hint="eastAsia"/>
          <w:sz w:val="32"/>
          <w:szCs w:val="32"/>
        </w:rPr>
        <w:t>年初预算为</w:t>
      </w:r>
      <w:r>
        <w:rPr>
          <w:rFonts w:ascii="仿宋_GB2312" w:eastAsia="仿宋_GB2312" w:hAnsi="仿宋_GB2312" w:hint="eastAsia"/>
          <w:color w:val="FF0000"/>
          <w:sz w:val="32"/>
          <w:szCs w:val="32"/>
          <w:lang w:val="en-US" w:eastAsia="zh-CN"/>
        </w:rPr>
        <w:t>20.52</w:t>
      </w:r>
      <w:r>
        <w:rPr>
          <w:rFonts w:ascii="仿宋_GB2312" w:eastAsia="仿宋_GB2312" w:hAnsi="仿宋_GB2312" w:hint="eastAsia"/>
          <w:sz w:val="32"/>
          <w:szCs w:val="32"/>
        </w:rPr>
        <w:t>万元，支出决算为</w:t>
      </w:r>
      <w:r>
        <w:rPr>
          <w:rFonts w:ascii="仿宋_GB2312" w:eastAsia="仿宋_GB2312" w:hAnsi="仿宋_GB2312" w:hint="eastAsia"/>
          <w:color w:val="FF0000"/>
          <w:sz w:val="32"/>
          <w:szCs w:val="32"/>
          <w:lang w:val="en-US" w:eastAsia="zh-CN"/>
        </w:rPr>
        <w:t>16.75</w:t>
      </w:r>
      <w:r>
        <w:rPr>
          <w:rFonts w:ascii="仿宋_GB2312" w:eastAsia="仿宋_GB2312" w:hAnsi="仿宋_GB2312" w:hint="eastAsia"/>
          <w:sz w:val="32"/>
          <w:szCs w:val="32"/>
        </w:rPr>
        <w:t>万元，完成年初预算的</w:t>
      </w:r>
      <w:r>
        <w:rPr>
          <w:rFonts w:ascii="仿宋_GB2312" w:eastAsia="仿宋_GB2312" w:hAnsi="仿宋_GB2312" w:hint="eastAsia"/>
          <w:color w:val="FF0000"/>
          <w:sz w:val="32"/>
          <w:szCs w:val="32"/>
          <w:lang w:val="en-US" w:eastAsia="zh-CN"/>
        </w:rPr>
        <w:t>81.63</w:t>
      </w:r>
      <w:r>
        <w:rPr>
          <w:rFonts w:ascii="仿宋_GB2312" w:eastAsia="仿宋_GB2312" w:hAnsi="仿宋_GB2312" w:hint="eastAsia"/>
          <w:sz w:val="32"/>
          <w:szCs w:val="32"/>
        </w:rPr>
        <w:t>%。决算数小于预算数的主要原因：</w:t>
      </w:r>
      <w:r>
        <w:rPr>
          <w:rFonts w:ascii="仿宋_GB2312" w:eastAsia="仿宋_GB2312" w:hAnsi="仿宋_GB2312" w:hint="eastAsia"/>
          <w:sz w:val="32"/>
          <w:szCs w:val="32"/>
          <w:lang w:eastAsia="zh-CN"/>
        </w:rPr>
        <w:t>人员变动</w:t>
      </w:r>
      <w:r>
        <w:rPr>
          <w:rFonts w:ascii="仿宋_GB2312" w:eastAsia="仿宋_GB2312" w:hAnsi="仿宋_GB2312" w:hint="eastAsia"/>
          <w:sz w:val="32"/>
          <w:szCs w:val="32"/>
        </w:rPr>
        <w:t>。</w:t>
      </w:r>
    </w:p>
    <w:p>
      <w:pPr>
        <w:spacing w:line="578" w:lineRule="exact"/>
        <w:ind w:firstLineChars="200" w:firstLine="640"/>
        <w:rPr>
          <w:rFonts w:ascii="仿宋_GB2312" w:eastAsia="仿宋_GB2312" w:hAnsi="仿宋_GB2312" w:hint="eastAsia"/>
          <w:b/>
          <w:sz w:val="32"/>
          <w:szCs w:val="32"/>
        </w:rPr>
      </w:pPr>
      <w:r>
        <w:rPr>
          <w:rFonts w:ascii="仿宋_GB2312" w:eastAsia="仿宋_GB2312" w:hAnsi="仿宋_GB2312" w:hint="eastAsia"/>
          <w:sz w:val="32"/>
          <w:szCs w:val="32"/>
          <w:lang w:val="en-US" w:eastAsia="zh-CN"/>
        </w:rPr>
        <w:t>12</w:t>
      </w:r>
      <w:r>
        <w:rPr>
          <w:rFonts w:ascii="仿宋_GB2312" w:eastAsia="仿宋_GB2312" w:hAnsi="仿宋_GB2312" w:hint="eastAsia"/>
          <w:sz w:val="32"/>
          <w:szCs w:val="32"/>
        </w:rPr>
        <w:t>.</w:t>
      </w:r>
      <w:r>
        <w:rPr>
          <w:rFonts w:ascii="仿宋_GB2312" w:eastAsia="仿宋_GB2312" w:hAnsi="仿宋_GB2312" w:hint="eastAsia"/>
          <w:b/>
          <w:sz w:val="32"/>
          <w:szCs w:val="32"/>
        </w:rPr>
        <w:t>卫生健康支出（类）行政事业单位医疗（款）公务员医疗补助（项）。</w:t>
      </w:r>
    </w:p>
    <w:p>
      <w:pPr>
        <w:spacing w:line="578" w:lineRule="exact"/>
        <w:rPr>
          <w:rFonts w:ascii="仿宋_GB2312" w:eastAsia="仿宋_GB2312" w:hAnsi="仿宋_GB2312" w:hint="eastAsia"/>
          <w:sz w:val="32"/>
          <w:szCs w:val="32"/>
        </w:rPr>
      </w:pPr>
      <w:r>
        <w:rPr>
          <w:rFonts w:ascii="仿宋_GB2312" w:eastAsia="仿宋_GB2312" w:hAnsi="仿宋_GB2312" w:hint="eastAsia"/>
          <w:sz w:val="32"/>
          <w:szCs w:val="32"/>
        </w:rPr>
        <w:t>年初预算为</w:t>
      </w:r>
      <w:r>
        <w:rPr>
          <w:rFonts w:ascii="仿宋_GB2312" w:eastAsia="仿宋_GB2312" w:hAnsi="仿宋_GB2312" w:hint="eastAsia"/>
          <w:color w:val="FF0000"/>
          <w:sz w:val="32"/>
          <w:szCs w:val="32"/>
          <w:lang w:val="en-US" w:eastAsia="zh-CN"/>
        </w:rPr>
        <w:t>4.72</w:t>
      </w:r>
      <w:r>
        <w:rPr>
          <w:rFonts w:ascii="仿宋_GB2312" w:eastAsia="仿宋_GB2312" w:hAnsi="仿宋_GB2312" w:hint="eastAsia"/>
          <w:sz w:val="32"/>
          <w:szCs w:val="32"/>
        </w:rPr>
        <w:t>万元，支出决算为</w:t>
      </w:r>
      <w:r>
        <w:rPr>
          <w:rFonts w:ascii="仿宋_GB2312" w:eastAsia="仿宋_GB2312" w:hAnsi="仿宋_GB2312" w:hint="eastAsia"/>
          <w:color w:val="FF0000"/>
          <w:sz w:val="32"/>
          <w:szCs w:val="32"/>
          <w:lang w:val="en-US" w:eastAsia="zh-CN"/>
        </w:rPr>
        <w:t>4.35</w:t>
      </w:r>
      <w:r>
        <w:rPr>
          <w:rFonts w:ascii="仿宋_GB2312" w:eastAsia="仿宋_GB2312" w:hAnsi="仿宋_GB2312" w:hint="eastAsia"/>
          <w:sz w:val="32"/>
          <w:szCs w:val="32"/>
        </w:rPr>
        <w:t>万元，完成年初预算的</w:t>
      </w:r>
      <w:r>
        <w:rPr>
          <w:rFonts w:ascii="仿宋_GB2312" w:eastAsia="仿宋_GB2312" w:hAnsi="仿宋_GB2312" w:hint="eastAsia"/>
          <w:color w:val="FF0000"/>
          <w:sz w:val="32"/>
          <w:szCs w:val="32"/>
          <w:lang w:val="en-US" w:eastAsia="zh-CN"/>
        </w:rPr>
        <w:t>92.16</w:t>
      </w:r>
      <w:r>
        <w:rPr>
          <w:rFonts w:ascii="仿宋_GB2312" w:eastAsia="仿宋_GB2312" w:hAnsi="仿宋_GB2312" w:hint="eastAsia"/>
          <w:sz w:val="32"/>
          <w:szCs w:val="32"/>
        </w:rPr>
        <w:t>%。决算数小于预算数的主要原因：</w:t>
      </w:r>
      <w:r>
        <w:rPr>
          <w:rFonts w:ascii="仿宋_GB2312" w:eastAsia="仿宋_GB2312" w:hAnsi="仿宋_GB2312" w:hint="eastAsia"/>
          <w:sz w:val="32"/>
          <w:szCs w:val="32"/>
          <w:lang w:eastAsia="zh-CN"/>
        </w:rPr>
        <w:t>人员变动</w:t>
      </w:r>
      <w:r>
        <w:rPr>
          <w:rFonts w:ascii="仿宋_GB2312" w:eastAsia="仿宋_GB2312" w:hAnsi="仿宋_GB2312" w:hint="eastAsia"/>
          <w:sz w:val="32"/>
          <w:szCs w:val="32"/>
        </w:rPr>
        <w:t>。</w:t>
      </w:r>
    </w:p>
    <w:p>
      <w:pPr>
        <w:spacing w:line="578" w:lineRule="exact"/>
        <w:ind w:firstLineChars="200" w:firstLine="640"/>
        <w:rPr>
          <w:rFonts w:ascii="仿宋_GB2312" w:eastAsia="仿宋_GB2312" w:hAnsi="仿宋_GB2312" w:hint="eastAsia"/>
          <w:b/>
          <w:sz w:val="32"/>
          <w:szCs w:val="32"/>
        </w:rPr>
      </w:pPr>
      <w:r>
        <w:rPr>
          <w:rFonts w:ascii="仿宋_GB2312" w:eastAsia="仿宋_GB2312" w:hAnsi="仿宋_GB2312" w:hint="eastAsia"/>
          <w:sz w:val="32"/>
          <w:szCs w:val="32"/>
          <w:lang w:val="en-US" w:eastAsia="zh-CN"/>
        </w:rPr>
        <w:t>13</w:t>
      </w:r>
      <w:r>
        <w:rPr>
          <w:rFonts w:ascii="仿宋_GB2312" w:eastAsia="仿宋_GB2312" w:hAnsi="仿宋_GB2312" w:hint="eastAsia"/>
          <w:sz w:val="32"/>
          <w:szCs w:val="32"/>
        </w:rPr>
        <w:t>.</w:t>
      </w:r>
      <w:r>
        <w:rPr>
          <w:rFonts w:ascii="仿宋_GB2312" w:eastAsia="仿宋_GB2312" w:hAnsi="仿宋_GB2312" w:hint="eastAsia"/>
          <w:b/>
          <w:sz w:val="32"/>
          <w:szCs w:val="32"/>
        </w:rPr>
        <w:t>卫生健康支出（类）其他卫生健康支出（款）其他卫生健康支出（项）。</w:t>
      </w:r>
    </w:p>
    <w:p>
      <w:pPr>
        <w:spacing w:line="578" w:lineRule="exact"/>
        <w:rPr>
          <w:rFonts w:ascii="仿宋_GB2312" w:eastAsia="仿宋_GB2312" w:hAnsi="仿宋_GB2312" w:hint="eastAsia"/>
          <w:sz w:val="32"/>
          <w:szCs w:val="32"/>
        </w:rPr>
      </w:pPr>
      <w:r>
        <w:rPr>
          <w:rFonts w:ascii="仿宋_GB2312" w:eastAsia="仿宋_GB2312" w:hAnsi="仿宋_GB2312" w:hint="eastAsia"/>
          <w:sz w:val="32"/>
          <w:szCs w:val="32"/>
        </w:rPr>
        <w:t>年初预算为</w:t>
      </w:r>
      <w:r>
        <w:rPr>
          <w:rFonts w:ascii="仿宋_GB2312" w:eastAsia="仿宋_GB2312" w:hAnsi="仿宋_GB2312" w:hint="eastAsia"/>
          <w:color w:val="FF0000"/>
          <w:sz w:val="32"/>
          <w:szCs w:val="32"/>
          <w:lang w:val="en-US" w:eastAsia="zh-CN"/>
        </w:rPr>
        <w:t>2.7</w:t>
      </w:r>
      <w:r>
        <w:rPr>
          <w:rFonts w:ascii="仿宋_GB2312" w:eastAsia="仿宋_GB2312" w:hAnsi="仿宋_GB2312" w:hint="eastAsia"/>
          <w:sz w:val="32"/>
          <w:szCs w:val="32"/>
        </w:rPr>
        <w:t>万元，支出决算为</w:t>
      </w:r>
      <w:r>
        <w:rPr>
          <w:rFonts w:ascii="仿宋_GB2312" w:eastAsia="仿宋_GB2312" w:hAnsi="仿宋_GB2312" w:hint="eastAsia"/>
          <w:color w:val="FF0000"/>
          <w:sz w:val="32"/>
          <w:szCs w:val="32"/>
          <w:lang w:val="en-US" w:eastAsia="zh-CN"/>
        </w:rPr>
        <w:t>2.7</w:t>
      </w:r>
      <w:r>
        <w:rPr>
          <w:rFonts w:ascii="仿宋_GB2312" w:eastAsia="仿宋_GB2312" w:hAnsi="仿宋_GB2312" w:hint="eastAsia"/>
          <w:sz w:val="32"/>
          <w:szCs w:val="32"/>
        </w:rPr>
        <w:t>万元，完成年初预算的</w:t>
      </w:r>
      <w:r>
        <w:rPr>
          <w:rFonts w:ascii="仿宋_GB2312" w:eastAsia="仿宋_GB2312" w:hAnsi="仿宋_GB2312" w:hint="eastAsia"/>
          <w:color w:val="FF0000"/>
          <w:sz w:val="32"/>
          <w:szCs w:val="32"/>
          <w:lang w:val="en-US" w:eastAsia="zh-CN"/>
        </w:rPr>
        <w:t>100</w:t>
      </w:r>
      <w:r>
        <w:rPr>
          <w:rFonts w:ascii="仿宋_GB2312" w:eastAsia="仿宋_GB2312" w:hAnsi="仿宋_GB2312" w:hint="eastAsia"/>
          <w:sz w:val="32"/>
          <w:szCs w:val="32"/>
        </w:rPr>
        <w:t>%。</w:t>
      </w:r>
    </w:p>
    <w:p>
      <w:pPr>
        <w:spacing w:line="578" w:lineRule="exact"/>
        <w:ind w:firstLineChars="200" w:firstLine="640"/>
        <w:rPr>
          <w:rFonts w:ascii="仿宋_GB2312" w:eastAsia="仿宋_GB2312" w:hAnsi="仿宋_GB2312" w:hint="eastAsia"/>
          <w:b/>
          <w:sz w:val="32"/>
          <w:szCs w:val="32"/>
        </w:rPr>
      </w:pPr>
      <w:r>
        <w:rPr>
          <w:rFonts w:ascii="仿宋_GB2312" w:eastAsia="仿宋_GB2312" w:hAnsi="仿宋_GB2312" w:hint="eastAsia"/>
          <w:sz w:val="32"/>
          <w:szCs w:val="32"/>
          <w:lang w:val="en-US" w:eastAsia="zh-CN"/>
        </w:rPr>
        <w:t>14</w:t>
      </w:r>
      <w:r>
        <w:rPr>
          <w:rFonts w:ascii="仿宋_GB2312" w:eastAsia="仿宋_GB2312" w:hAnsi="仿宋_GB2312" w:hint="eastAsia"/>
          <w:sz w:val="32"/>
          <w:szCs w:val="32"/>
        </w:rPr>
        <w:t>.</w:t>
      </w:r>
      <w:r>
        <w:rPr>
          <w:rFonts w:ascii="仿宋_GB2312" w:eastAsia="仿宋_GB2312" w:hAnsi="仿宋_GB2312" w:hint="eastAsia"/>
          <w:b/>
          <w:sz w:val="32"/>
          <w:szCs w:val="32"/>
        </w:rPr>
        <w:t>节能环保支出（类）自然生态保护（款）生态保护（项）。</w:t>
      </w:r>
    </w:p>
    <w:p>
      <w:pPr>
        <w:spacing w:line="578" w:lineRule="exact"/>
        <w:rPr>
          <w:rFonts w:ascii="仿宋_GB2312" w:eastAsia="仿宋_GB2312" w:hAnsi="仿宋_GB2312" w:hint="eastAsia"/>
          <w:sz w:val="32"/>
          <w:szCs w:val="32"/>
        </w:rPr>
      </w:pPr>
      <w:r>
        <w:rPr>
          <w:rFonts w:ascii="仿宋_GB2312" w:eastAsia="仿宋_GB2312" w:hAnsi="仿宋_GB2312" w:hint="eastAsia"/>
          <w:sz w:val="32"/>
          <w:szCs w:val="32"/>
        </w:rPr>
        <w:t>年初预算为</w:t>
      </w:r>
      <w:r>
        <w:rPr>
          <w:rFonts w:ascii="仿宋_GB2312" w:eastAsia="仿宋_GB2312" w:hAnsi="仿宋_GB2312" w:hint="eastAsia"/>
          <w:color w:val="FF0000"/>
          <w:sz w:val="32"/>
          <w:szCs w:val="32"/>
          <w:lang w:val="en-US" w:eastAsia="zh-CN"/>
        </w:rPr>
        <w:t>0.00</w:t>
      </w:r>
      <w:r>
        <w:rPr>
          <w:rFonts w:ascii="仿宋_GB2312" w:eastAsia="仿宋_GB2312" w:hAnsi="仿宋_GB2312" w:hint="eastAsia"/>
          <w:sz w:val="32"/>
          <w:szCs w:val="32"/>
        </w:rPr>
        <w:t>万元，支出决算为</w:t>
      </w:r>
      <w:r>
        <w:rPr>
          <w:rFonts w:ascii="仿宋_GB2312" w:eastAsia="仿宋_GB2312" w:hAnsi="仿宋_GB2312" w:hint="eastAsia"/>
          <w:color w:val="FF0000"/>
          <w:sz w:val="32"/>
          <w:szCs w:val="32"/>
          <w:lang w:val="en-US" w:eastAsia="zh-CN"/>
        </w:rPr>
        <w:t>0.23</w:t>
      </w:r>
      <w:r>
        <w:rPr>
          <w:rFonts w:ascii="仿宋_GB2312" w:eastAsia="仿宋_GB2312" w:hAnsi="仿宋_GB2312" w:hint="eastAsia"/>
          <w:sz w:val="32"/>
          <w:szCs w:val="32"/>
        </w:rPr>
        <w:t>万元，完成年初预算的</w:t>
      </w:r>
      <w:r>
        <w:rPr>
          <w:rFonts w:ascii="仿宋_GB2312" w:eastAsia="仿宋_GB2312" w:hAnsi="仿宋_GB2312" w:hint="eastAsia"/>
          <w:color w:val="FF0000"/>
          <w:sz w:val="32"/>
          <w:szCs w:val="32"/>
          <w:lang w:val="en-US" w:eastAsia="zh-CN"/>
        </w:rPr>
        <w:t>0.00</w:t>
      </w:r>
      <w:r>
        <w:rPr>
          <w:rFonts w:ascii="仿宋_GB2312" w:eastAsia="仿宋_GB2312" w:hAnsi="仿宋_GB2312" w:hint="eastAsia"/>
          <w:sz w:val="32"/>
          <w:szCs w:val="32"/>
        </w:rPr>
        <w:t>%。决算数大于预算数的主要原因：</w:t>
      </w:r>
      <w:r>
        <w:rPr>
          <w:rFonts w:ascii="仿宋_GB2312" w:eastAsia="仿宋_GB2312" w:hAnsi="仿宋_GB2312" w:hint="eastAsia"/>
          <w:sz w:val="32"/>
          <w:szCs w:val="32"/>
          <w:lang w:eastAsia="zh-CN"/>
        </w:rPr>
        <w:t>年中上级追加生态岗位补助资金</w:t>
      </w:r>
      <w:r>
        <w:rPr>
          <w:rFonts w:ascii="仿宋_GB2312" w:eastAsia="仿宋_GB2312" w:hAnsi="仿宋_GB2312" w:hint="eastAsia"/>
          <w:sz w:val="32"/>
          <w:szCs w:val="32"/>
        </w:rPr>
        <w:t>。</w:t>
      </w:r>
    </w:p>
    <w:p>
      <w:pPr>
        <w:spacing w:line="578" w:lineRule="exact"/>
        <w:ind w:firstLineChars="200" w:firstLine="640"/>
        <w:rPr>
          <w:rFonts w:ascii="仿宋_GB2312" w:eastAsia="仿宋_GB2312" w:hAnsi="仿宋_GB2312" w:hint="eastAsia"/>
          <w:b/>
          <w:sz w:val="32"/>
          <w:szCs w:val="32"/>
        </w:rPr>
      </w:pPr>
      <w:r>
        <w:rPr>
          <w:rFonts w:ascii="仿宋_GB2312" w:eastAsia="仿宋_GB2312" w:hAnsi="仿宋_GB2312" w:hint="eastAsia"/>
          <w:sz w:val="32"/>
          <w:szCs w:val="32"/>
          <w:lang w:val="en-US" w:eastAsia="zh-CN"/>
        </w:rPr>
        <w:t>15</w:t>
      </w:r>
      <w:r>
        <w:rPr>
          <w:rFonts w:ascii="仿宋_GB2312" w:eastAsia="仿宋_GB2312" w:hAnsi="仿宋_GB2312" w:hint="eastAsia"/>
          <w:sz w:val="32"/>
          <w:szCs w:val="32"/>
        </w:rPr>
        <w:t>.</w:t>
      </w:r>
      <w:r>
        <w:rPr>
          <w:rFonts w:ascii="仿宋_GB2312" w:eastAsia="仿宋_GB2312" w:hAnsi="仿宋_GB2312" w:hint="eastAsia"/>
          <w:b/>
          <w:sz w:val="32"/>
          <w:szCs w:val="32"/>
        </w:rPr>
        <w:t>农林水支出（类）林业和草原（款）森林生态效益补偿（项）。</w:t>
      </w:r>
    </w:p>
    <w:p>
      <w:pPr>
        <w:spacing w:line="578" w:lineRule="exact"/>
        <w:rPr>
          <w:rFonts w:ascii="仿宋_GB2312" w:eastAsia="仿宋_GB2312" w:hAnsi="仿宋_GB2312" w:hint="eastAsia"/>
          <w:sz w:val="32"/>
          <w:szCs w:val="32"/>
        </w:rPr>
      </w:pPr>
      <w:r>
        <w:rPr>
          <w:rFonts w:ascii="仿宋_GB2312" w:eastAsia="仿宋_GB2312" w:hAnsi="仿宋_GB2312" w:hint="eastAsia"/>
          <w:sz w:val="32"/>
          <w:szCs w:val="32"/>
        </w:rPr>
        <w:t>年初预算为</w:t>
      </w:r>
      <w:r>
        <w:rPr>
          <w:rFonts w:ascii="仿宋_GB2312" w:eastAsia="仿宋_GB2312" w:hAnsi="仿宋_GB2312" w:hint="eastAsia"/>
          <w:color w:val="FF0000"/>
          <w:sz w:val="32"/>
          <w:szCs w:val="32"/>
          <w:lang w:val="en-US" w:eastAsia="zh-CN"/>
        </w:rPr>
        <w:t>0.00</w:t>
      </w:r>
      <w:r>
        <w:rPr>
          <w:rFonts w:ascii="仿宋_GB2312" w:eastAsia="仿宋_GB2312" w:hAnsi="仿宋_GB2312" w:hint="eastAsia"/>
          <w:sz w:val="32"/>
          <w:szCs w:val="32"/>
        </w:rPr>
        <w:t>万元，支出决算为</w:t>
      </w:r>
      <w:r>
        <w:rPr>
          <w:rFonts w:ascii="仿宋_GB2312" w:eastAsia="仿宋_GB2312" w:hAnsi="仿宋_GB2312" w:hint="eastAsia"/>
          <w:color w:val="FF0000"/>
          <w:sz w:val="32"/>
          <w:szCs w:val="32"/>
          <w:lang w:val="en-US" w:eastAsia="zh-CN"/>
        </w:rPr>
        <w:t>0.47</w:t>
      </w:r>
      <w:r>
        <w:rPr>
          <w:rFonts w:ascii="仿宋_GB2312" w:eastAsia="仿宋_GB2312" w:hAnsi="仿宋_GB2312" w:hint="eastAsia"/>
          <w:sz w:val="32"/>
          <w:szCs w:val="32"/>
        </w:rPr>
        <w:t>万元，完成年初预算的</w:t>
      </w:r>
      <w:r>
        <w:rPr>
          <w:rFonts w:ascii="仿宋_GB2312" w:eastAsia="仿宋_GB2312" w:hAnsi="仿宋_GB2312" w:hint="eastAsia"/>
          <w:color w:val="FF0000"/>
          <w:sz w:val="32"/>
          <w:szCs w:val="32"/>
          <w:lang w:val="en-US" w:eastAsia="zh-CN"/>
        </w:rPr>
        <w:t>0.00</w:t>
      </w:r>
      <w:r>
        <w:rPr>
          <w:rFonts w:ascii="仿宋_GB2312" w:eastAsia="仿宋_GB2312" w:hAnsi="仿宋_GB2312" w:hint="eastAsia"/>
          <w:sz w:val="32"/>
          <w:szCs w:val="32"/>
        </w:rPr>
        <w:t>%。决算数大于预算数的主要原因：</w:t>
      </w:r>
      <w:r>
        <w:rPr>
          <w:rFonts w:ascii="仿宋_GB2312" w:eastAsia="仿宋_GB2312" w:hAnsi="仿宋_GB2312" w:hint="eastAsia"/>
          <w:sz w:val="32"/>
          <w:szCs w:val="32"/>
          <w:lang w:eastAsia="zh-CN"/>
        </w:rPr>
        <w:t>年中上级追加生态岗位补助资金</w:t>
      </w:r>
      <w:r>
        <w:rPr>
          <w:rFonts w:ascii="仿宋_GB2312" w:eastAsia="仿宋_GB2312" w:hAnsi="仿宋_GB2312" w:hint="eastAsia"/>
          <w:sz w:val="32"/>
          <w:szCs w:val="32"/>
        </w:rPr>
        <w:t>。</w:t>
      </w:r>
    </w:p>
    <w:p>
      <w:pPr>
        <w:spacing w:line="578" w:lineRule="exact"/>
        <w:ind w:firstLineChars="200" w:firstLine="640"/>
        <w:rPr>
          <w:rFonts w:ascii="仿宋_GB2312" w:eastAsia="仿宋_GB2312" w:hAnsi="仿宋_GB2312" w:hint="eastAsia"/>
          <w:b/>
          <w:sz w:val="32"/>
          <w:szCs w:val="32"/>
        </w:rPr>
      </w:pPr>
      <w:r>
        <w:rPr>
          <w:rFonts w:ascii="仿宋_GB2312" w:eastAsia="仿宋_GB2312" w:hAnsi="仿宋_GB2312" w:hint="eastAsia"/>
          <w:sz w:val="32"/>
          <w:szCs w:val="32"/>
          <w:lang w:val="en-US" w:eastAsia="zh-CN"/>
        </w:rPr>
        <w:t>16</w:t>
      </w:r>
      <w:r>
        <w:rPr>
          <w:rFonts w:ascii="仿宋_GB2312" w:eastAsia="仿宋_GB2312" w:hAnsi="仿宋_GB2312" w:hint="eastAsia"/>
          <w:sz w:val="32"/>
          <w:szCs w:val="32"/>
        </w:rPr>
        <w:t>.</w:t>
      </w:r>
      <w:r>
        <w:rPr>
          <w:rFonts w:ascii="仿宋_GB2312" w:eastAsia="仿宋_GB2312" w:hAnsi="仿宋_GB2312" w:hint="eastAsia"/>
          <w:b/>
          <w:sz w:val="32"/>
          <w:szCs w:val="32"/>
        </w:rPr>
        <w:t>住房保障支出（类）住房改革支出（款）住房公积金（项）。</w:t>
      </w:r>
    </w:p>
    <w:p>
      <w:pPr>
        <w:spacing w:line="578" w:lineRule="exact"/>
        <w:rPr>
          <w:rFonts w:ascii="仿宋_GB2312" w:eastAsia="仿宋_GB2312" w:hAnsi="仿宋_GB2312" w:hint="eastAsia"/>
          <w:sz w:val="32"/>
          <w:szCs w:val="32"/>
        </w:rPr>
      </w:pPr>
      <w:r>
        <w:rPr>
          <w:rFonts w:ascii="仿宋_GB2312" w:eastAsia="仿宋_GB2312" w:hAnsi="仿宋_GB2312" w:hint="eastAsia"/>
          <w:sz w:val="32"/>
          <w:szCs w:val="32"/>
        </w:rPr>
        <w:t>年初预算为</w:t>
      </w:r>
      <w:r>
        <w:rPr>
          <w:rFonts w:ascii="仿宋_GB2312" w:eastAsia="仿宋_GB2312" w:hAnsi="仿宋_GB2312" w:hint="eastAsia"/>
          <w:color w:val="FF0000"/>
          <w:sz w:val="32"/>
          <w:szCs w:val="32"/>
          <w:lang w:val="en-US" w:eastAsia="zh-CN"/>
        </w:rPr>
        <w:t>30.58</w:t>
      </w:r>
      <w:r>
        <w:rPr>
          <w:rFonts w:ascii="仿宋_GB2312" w:eastAsia="仿宋_GB2312" w:hAnsi="仿宋_GB2312" w:hint="eastAsia"/>
          <w:sz w:val="32"/>
          <w:szCs w:val="32"/>
        </w:rPr>
        <w:t>万元，支出决算</w:t>
      </w:r>
      <w:r>
        <w:rPr>
          <w:rFonts w:ascii="仿宋_GB2312" w:eastAsia="仿宋_GB2312" w:hAnsi="仿宋_GB2312" w:hint="eastAsia"/>
          <w:sz w:val="32"/>
          <w:szCs w:val="32"/>
          <w:lang w:val="en-US" w:eastAsia="zh-CN"/>
        </w:rPr>
        <w:t>28.43</w:t>
      </w:r>
      <w:r>
        <w:rPr>
          <w:rFonts w:ascii="仿宋_GB2312" w:eastAsia="仿宋_GB2312" w:hAnsi="仿宋_GB2312" w:hint="eastAsia"/>
          <w:sz w:val="32"/>
          <w:szCs w:val="32"/>
        </w:rPr>
        <w:t>万元，完成年初预算的</w:t>
      </w:r>
      <w:r>
        <w:rPr>
          <w:rFonts w:ascii="仿宋_GB2312" w:eastAsia="仿宋_GB2312" w:hAnsi="仿宋_GB2312" w:hint="eastAsia"/>
          <w:color w:val="FF0000"/>
          <w:sz w:val="32"/>
          <w:szCs w:val="32"/>
          <w:lang w:val="en-US" w:eastAsia="zh-CN"/>
        </w:rPr>
        <w:t>92.97</w:t>
      </w:r>
      <w:r>
        <w:rPr>
          <w:rFonts w:ascii="仿宋_GB2312" w:eastAsia="仿宋_GB2312" w:hAnsi="仿宋_GB2312" w:hint="eastAsia"/>
          <w:sz w:val="32"/>
          <w:szCs w:val="32"/>
        </w:rPr>
        <w:t>%。决算数小于预算数的主要原因：</w:t>
      </w:r>
      <w:r>
        <w:rPr>
          <w:rFonts w:ascii="仿宋_GB2312" w:eastAsia="仿宋_GB2312" w:hAnsi="仿宋_GB2312" w:hint="eastAsia"/>
          <w:sz w:val="32"/>
          <w:szCs w:val="32"/>
          <w:lang w:eastAsia="zh-CN"/>
        </w:rPr>
        <w:t>人员变动</w:t>
      </w:r>
      <w:r>
        <w:rPr>
          <w:rFonts w:ascii="仿宋_GB2312" w:eastAsia="仿宋_GB2312" w:hAnsi="仿宋_GB2312" w:hint="eastAsia"/>
          <w:sz w:val="32"/>
          <w:szCs w:val="32"/>
        </w:rPr>
        <w:t>。</w:t>
      </w:r>
    </w:p>
    <w:p>
      <w:pPr>
        <w:ind w:firstLineChars="200" w:firstLine="640"/>
        <w:rPr>
          <w:rFonts w:ascii="黑体" w:eastAsia="黑体" w:hAnsi="黑体"/>
          <w:sz w:val="32"/>
          <w:szCs w:val="32"/>
        </w:rPr>
      </w:pPr>
      <w:r>
        <w:rPr>
          <w:rFonts w:ascii="黑体" w:eastAsia="黑体" w:hAnsi="黑体" w:hint="eastAsia"/>
          <w:sz w:val="32"/>
          <w:szCs w:val="32"/>
        </w:rPr>
        <w:t>六、一般公共预算基本支出总体情况</w:t>
      </w:r>
    </w:p>
    <w:p>
      <w:pPr>
        <w:spacing w:line="578" w:lineRule="exact"/>
        <w:ind w:firstLineChars="200" w:firstLine="640"/>
        <w:rPr>
          <w:rFonts w:ascii="楷体" w:eastAsia="楷体" w:cs="楷体" w:hAnsi="楷体" w:hint="eastAsia"/>
          <w:sz w:val="32"/>
          <w:szCs w:val="32"/>
          <w:lang w:bidi="ar-SA"/>
        </w:rPr>
      </w:pPr>
      <w:r>
        <w:rPr>
          <w:rFonts w:ascii="楷体" w:eastAsia="楷体" w:cs="楷体" w:hAnsi="楷体" w:hint="eastAsia"/>
          <w:sz w:val="32"/>
          <w:szCs w:val="32"/>
          <w:lang w:bidi="ar-SA"/>
        </w:rPr>
        <w:t>（一）一般公共预算财政拨款支出决算总体情况。</w:t>
      </w:r>
    </w:p>
    <w:p>
      <w:pPr>
        <w:spacing w:line="578" w:lineRule="exact"/>
        <w:ind w:firstLineChars="200" w:firstLine="640"/>
        <w:rPr>
          <w:rFonts w:ascii="仿宋_GB2312" w:eastAsia="仿宋_GB2312" w:hAnsi="仿宋_GB2312" w:hint="eastAsia"/>
          <w:sz w:val="32"/>
          <w:szCs w:val="32"/>
        </w:rPr>
      </w:pPr>
      <w:r>
        <w:rPr>
          <w:rFonts w:ascii="仿宋_GB2312" w:eastAsia="仿宋_GB2312" w:hAnsi="仿宋_GB2312" w:hint="eastAsia"/>
          <w:sz w:val="32"/>
          <w:szCs w:val="32"/>
        </w:rPr>
        <w:t>年度一般公共预算财政拨款支出</w:t>
      </w:r>
      <w:r>
        <w:rPr>
          <w:rFonts w:ascii="仿宋_GB2312" w:eastAsia="仿宋_GB2312" w:hAnsi="仿宋_GB2312" w:hint="eastAsia"/>
          <w:color w:val="FF0000"/>
          <w:sz w:val="32"/>
          <w:szCs w:val="32"/>
          <w:lang w:val="en-US"/>
        </w:rPr>
        <w:t>2,067.27</w:t>
      </w:r>
      <w:r>
        <w:rPr>
          <w:rFonts w:ascii="仿宋_GB2312" w:eastAsia="仿宋_GB2312" w:hAnsi="仿宋_GB2312" w:hint="eastAsia"/>
          <w:sz w:val="32"/>
          <w:szCs w:val="32"/>
        </w:rPr>
        <w:t>万元，占本年支出合计的</w:t>
      </w:r>
      <w:r>
        <w:rPr>
          <w:rFonts w:ascii="仿宋_GB2312" w:eastAsia="仿宋_GB2312" w:hAnsi="仿宋_GB2312" w:hint="eastAsia"/>
          <w:color w:val="FF0000"/>
          <w:sz w:val="32"/>
          <w:szCs w:val="32"/>
          <w:lang w:val="en-US" w:eastAsia="zh-CN"/>
        </w:rPr>
        <w:t>98.12</w:t>
      </w:r>
      <w:r>
        <w:rPr>
          <w:rFonts w:ascii="仿宋_GB2312" w:eastAsia="仿宋_GB2312" w:hAnsi="仿宋_GB2312" w:hint="eastAsia"/>
          <w:sz w:val="32"/>
          <w:szCs w:val="32"/>
        </w:rPr>
        <w:t>%。与</w:t>
      </w:r>
      <w:r>
        <w:rPr>
          <w:rFonts w:ascii="仿宋_GB2312" w:eastAsia="仿宋_GB2312" w:hAnsi="仿宋_GB2312"/>
          <w:sz w:val="32"/>
          <w:szCs w:val="32"/>
        </w:rPr>
        <w:t>上</w:t>
      </w:r>
      <w:r>
        <w:rPr>
          <w:rFonts w:ascii="仿宋_GB2312" w:eastAsia="仿宋_GB2312" w:hAnsi="仿宋_GB2312" w:hint="eastAsia"/>
          <w:sz w:val="32"/>
          <w:szCs w:val="32"/>
        </w:rPr>
        <w:t>年度相比，一般公共预算财政拨款支出增加</w:t>
      </w:r>
      <w:r>
        <w:rPr>
          <w:rFonts w:ascii="仿宋_GB2312" w:eastAsia="仿宋_GB2312" w:hAnsi="仿宋_GB2312" w:hint="eastAsia"/>
          <w:color w:val="FF0000"/>
          <w:sz w:val="32"/>
          <w:szCs w:val="32"/>
          <w:lang w:val="en-US" w:eastAsia="zh-CN"/>
        </w:rPr>
        <w:t>798.88</w:t>
      </w:r>
      <w:r>
        <w:rPr>
          <w:rFonts w:ascii="仿宋_GB2312" w:eastAsia="仿宋_GB2312" w:hAnsi="仿宋_GB2312" w:hint="eastAsia"/>
          <w:sz w:val="32"/>
          <w:szCs w:val="32"/>
        </w:rPr>
        <w:t>万元，增长</w:t>
      </w:r>
      <w:r>
        <w:rPr>
          <w:rFonts w:ascii="仿宋_GB2312" w:eastAsia="仿宋_GB2312" w:hAnsi="仿宋_GB2312" w:hint="eastAsia"/>
          <w:color w:val="FF0000"/>
          <w:sz w:val="32"/>
          <w:szCs w:val="32"/>
          <w:lang w:val="en-US" w:eastAsia="zh-CN"/>
        </w:rPr>
        <w:t>62.98</w:t>
      </w:r>
      <w:r>
        <w:rPr>
          <w:rFonts w:ascii="仿宋_GB2312" w:eastAsia="仿宋_GB2312" w:hAnsi="仿宋_GB2312" w:hint="eastAsia"/>
          <w:sz w:val="32"/>
          <w:szCs w:val="32"/>
        </w:rPr>
        <w:t>%，主要原因是</w:t>
      </w:r>
      <w:r>
        <w:rPr>
          <w:rFonts w:ascii="仿宋_GB2312" w:eastAsia="仿宋_GB2312" w:hAnsi="仿宋_GB2312" w:hint="eastAsia"/>
          <w:sz w:val="32"/>
          <w:szCs w:val="32"/>
          <w:lang w:eastAsia="zh-CN"/>
        </w:rPr>
        <w:t>本年度财政拨款项目增加，人员变动</w:t>
      </w:r>
      <w:r>
        <w:rPr>
          <w:rFonts w:ascii="仿宋_GB2312" w:eastAsia="仿宋_GB2312" w:hAnsi="仿宋_GB2312" w:hint="eastAsia"/>
          <w:sz w:val="32"/>
          <w:szCs w:val="32"/>
        </w:rPr>
        <w:t>。</w:t>
      </w:r>
    </w:p>
    <w:p>
      <w:pPr>
        <w:spacing w:line="578" w:lineRule="exact"/>
        <w:ind w:firstLineChars="200" w:firstLine="640"/>
        <w:rPr>
          <w:rFonts w:ascii="楷体" w:eastAsia="楷体" w:cs="楷体" w:hAnsi="楷体" w:hint="eastAsia"/>
          <w:sz w:val="32"/>
          <w:szCs w:val="32"/>
          <w:lang w:bidi="ar-SA"/>
        </w:rPr>
      </w:pPr>
      <w:r>
        <w:rPr>
          <w:rFonts w:ascii="楷体" w:eastAsia="楷体" w:cs="楷体" w:hAnsi="楷体" w:hint="eastAsia"/>
          <w:sz w:val="32"/>
          <w:szCs w:val="32"/>
          <w:lang w:bidi="ar-SA"/>
        </w:rPr>
        <w:t>（二）一般公共预算财政拨款支出决算结构情况。</w:t>
      </w:r>
    </w:p>
    <w:p>
      <w:pPr>
        <w:spacing w:line="578" w:lineRule="exact"/>
        <w:ind w:firstLineChars="200" w:firstLine="640"/>
        <w:rPr>
          <w:rFonts w:ascii="仿宋_GB2312" w:eastAsia="仿宋_GB2312" w:hAnsi="仿宋_GB2312" w:hint="eastAsia"/>
          <w:sz w:val="32"/>
          <w:szCs w:val="32"/>
        </w:rPr>
      </w:pPr>
      <w:r>
        <w:rPr>
          <w:rFonts w:ascii="仿宋_GB2312" w:eastAsia="仿宋_GB2312" w:hAnsi="仿宋_GB2312" w:hint="eastAsia"/>
          <w:sz w:val="32"/>
          <w:szCs w:val="32"/>
        </w:rPr>
        <w:t>202</w:t>
      </w:r>
      <w:r>
        <w:rPr>
          <w:rFonts w:ascii="仿宋_GB2312" w:eastAsia="仿宋_GB2312" w:hAnsi="仿宋_GB2312" w:hint="eastAsia"/>
          <w:sz w:val="32"/>
          <w:szCs w:val="32"/>
        </w:rPr>
        <w:t>3</w:t>
      </w:r>
      <w:r>
        <w:rPr>
          <w:rFonts w:ascii="仿宋_GB2312" w:eastAsia="仿宋_GB2312" w:hAnsi="仿宋_GB2312" w:hint="eastAsia"/>
          <w:sz w:val="32"/>
          <w:szCs w:val="32"/>
        </w:rPr>
        <w:t>年度一般公共预算财政拨款支出</w:t>
      </w:r>
      <w:r>
        <w:rPr>
          <w:rFonts w:ascii="仿宋_GB2312" w:eastAsia="仿宋_GB2312" w:hAnsi="仿宋_GB2312" w:hint="eastAsia"/>
          <w:color w:val="FF0000"/>
          <w:sz w:val="32"/>
          <w:szCs w:val="32"/>
          <w:lang w:val="en-US"/>
        </w:rPr>
        <w:t>2,067.27</w:t>
      </w:r>
      <w:r>
        <w:rPr>
          <w:rFonts w:ascii="仿宋_GB2312" w:eastAsia="仿宋_GB2312" w:hAnsi="仿宋_GB2312" w:hint="eastAsia"/>
          <w:sz w:val="32"/>
          <w:szCs w:val="32"/>
        </w:rPr>
        <w:t>万元，主要用于以下方面：</w:t>
      </w:r>
      <w:r>
        <w:rPr>
          <w:rFonts w:ascii="仿宋_GB2312" w:eastAsia="仿宋_GB2312" w:hAnsi="仿宋_GB2312" w:hint="eastAsia"/>
          <w:b/>
          <w:sz w:val="32"/>
          <w:szCs w:val="32"/>
        </w:rPr>
        <w:t>文化旅游体育与传媒支出（类）</w:t>
      </w:r>
      <w:r>
        <w:rPr>
          <w:rFonts w:ascii="仿宋_GB2312" w:eastAsia="仿宋_GB2312" w:hAnsi="仿宋_GB2312" w:hint="eastAsia"/>
          <w:sz w:val="32"/>
          <w:szCs w:val="32"/>
        </w:rPr>
        <w:t>支出</w:t>
      </w:r>
      <w:r>
        <w:rPr>
          <w:rFonts w:ascii="仿宋_GB2312" w:eastAsia="仿宋_GB2312" w:hAnsi="仿宋_GB2312" w:hint="eastAsia"/>
          <w:color w:val="FF0000"/>
          <w:sz w:val="32"/>
          <w:szCs w:val="32"/>
          <w:lang w:val="en-US" w:eastAsia="zh-CN"/>
        </w:rPr>
        <w:t>1979.54</w:t>
      </w:r>
      <w:r>
        <w:rPr>
          <w:rFonts w:ascii="仿宋_GB2312" w:eastAsia="仿宋_GB2312" w:hAnsi="仿宋_GB2312" w:hint="eastAsia"/>
          <w:sz w:val="32"/>
          <w:szCs w:val="32"/>
        </w:rPr>
        <w:t>万元，占</w:t>
      </w:r>
      <w:r>
        <w:rPr>
          <w:rFonts w:ascii="仿宋_GB2312" w:eastAsia="仿宋_GB2312" w:hAnsi="仿宋_GB2312" w:hint="eastAsia"/>
          <w:color w:val="FF0000"/>
          <w:sz w:val="32"/>
          <w:szCs w:val="32"/>
          <w:lang w:val="en-US" w:eastAsia="zh-CN"/>
        </w:rPr>
        <w:t>95.76</w:t>
      </w:r>
      <w:r>
        <w:rPr>
          <w:rFonts w:ascii="仿宋_GB2312" w:eastAsia="仿宋_GB2312" w:hAnsi="仿宋_GB2312" w:hint="eastAsia"/>
          <w:sz w:val="32"/>
          <w:szCs w:val="32"/>
        </w:rPr>
        <w:t>%；</w:t>
      </w:r>
      <w:r>
        <w:rPr>
          <w:rFonts w:ascii="仿宋_GB2312" w:eastAsia="仿宋_GB2312" w:hAnsi="仿宋_GB2312" w:hint="eastAsia"/>
          <w:b/>
          <w:sz w:val="32"/>
          <w:szCs w:val="32"/>
        </w:rPr>
        <w:t>社会保障和就业（类）</w:t>
      </w:r>
      <w:r>
        <w:rPr>
          <w:rFonts w:ascii="仿宋_GB2312" w:eastAsia="仿宋_GB2312" w:hAnsi="仿宋_GB2312" w:hint="eastAsia"/>
          <w:sz w:val="32"/>
          <w:szCs w:val="32"/>
        </w:rPr>
        <w:t>支出</w:t>
      </w:r>
      <w:r>
        <w:rPr>
          <w:rFonts w:ascii="仿宋_GB2312" w:eastAsia="仿宋_GB2312" w:hAnsi="仿宋_GB2312" w:hint="eastAsia"/>
          <w:color w:val="FF0000"/>
          <w:sz w:val="32"/>
          <w:szCs w:val="32"/>
          <w:lang w:val="en-US" w:eastAsia="zh-CN"/>
        </w:rPr>
        <w:t>34.8</w:t>
      </w:r>
      <w:r>
        <w:rPr>
          <w:rFonts w:ascii="仿宋_GB2312" w:eastAsia="仿宋_GB2312" w:hAnsi="仿宋_GB2312" w:hint="eastAsia"/>
          <w:sz w:val="32"/>
          <w:szCs w:val="32"/>
        </w:rPr>
        <w:t>万元，占</w:t>
      </w:r>
      <w:r>
        <w:rPr>
          <w:rFonts w:ascii="仿宋_GB2312" w:eastAsia="仿宋_GB2312" w:hAnsi="仿宋_GB2312" w:hint="eastAsia"/>
          <w:color w:val="FF0000"/>
          <w:sz w:val="32"/>
          <w:szCs w:val="32"/>
          <w:lang w:val="en-US" w:eastAsia="zh-CN"/>
        </w:rPr>
        <w:t>1.68</w:t>
      </w:r>
      <w:r>
        <w:rPr>
          <w:rFonts w:ascii="仿宋_GB2312" w:eastAsia="仿宋_GB2312" w:hAnsi="仿宋_GB2312" w:hint="eastAsia"/>
          <w:sz w:val="32"/>
          <w:szCs w:val="32"/>
        </w:rPr>
        <w:t>%；</w:t>
      </w:r>
      <w:r>
        <w:rPr>
          <w:rFonts w:ascii="仿宋_GB2312" w:eastAsia="仿宋_GB2312" w:cs="Times New Roman" w:hAnsi="仿宋_GB2312" w:hint="eastAsia"/>
          <w:b/>
          <w:sz w:val="32"/>
          <w:szCs w:val="32"/>
          <w:lang w:bidi="ar-SA"/>
        </w:rPr>
        <w:t>卫生健康（类）</w:t>
      </w:r>
      <w:r>
        <w:rPr>
          <w:rFonts w:ascii="仿宋_GB2312" w:eastAsia="仿宋_GB2312" w:hAnsi="仿宋_GB2312" w:hint="eastAsia"/>
          <w:sz w:val="32"/>
          <w:szCs w:val="32"/>
        </w:rPr>
        <w:t>支出</w:t>
      </w:r>
      <w:r>
        <w:rPr>
          <w:rFonts w:ascii="仿宋_GB2312" w:eastAsia="仿宋_GB2312" w:hAnsi="仿宋_GB2312" w:hint="eastAsia"/>
          <w:sz w:val="32"/>
          <w:szCs w:val="32"/>
          <w:lang w:val="en-US" w:eastAsia="zh-CN"/>
        </w:rPr>
        <w:t>23.8万元，</w:t>
      </w:r>
      <w:r>
        <w:rPr>
          <w:rFonts w:ascii="仿宋_GB2312" w:eastAsia="仿宋_GB2312" w:hAnsi="仿宋_GB2312" w:hint="eastAsia"/>
          <w:sz w:val="32"/>
          <w:szCs w:val="32"/>
        </w:rPr>
        <w:t>占</w:t>
      </w:r>
      <w:r>
        <w:rPr>
          <w:rFonts w:ascii="仿宋_GB2312" w:eastAsia="仿宋_GB2312" w:hAnsi="仿宋_GB2312" w:hint="eastAsia"/>
          <w:color w:val="FF0000"/>
          <w:sz w:val="32"/>
          <w:szCs w:val="32"/>
          <w:lang w:val="en-US" w:eastAsia="zh-CN"/>
        </w:rPr>
        <w:t>1.15</w:t>
      </w:r>
      <w:r>
        <w:rPr>
          <w:rFonts w:ascii="仿宋_GB2312" w:eastAsia="仿宋_GB2312" w:hAnsi="仿宋_GB2312" w:hint="eastAsia"/>
          <w:sz w:val="32"/>
          <w:szCs w:val="32"/>
        </w:rPr>
        <w:t>%</w:t>
      </w:r>
      <w:r>
        <w:rPr>
          <w:rFonts w:ascii="仿宋_GB2312" w:eastAsia="仿宋_GB2312" w:hAnsi="仿宋_GB2312" w:hint="eastAsia"/>
          <w:sz w:val="32"/>
          <w:szCs w:val="32"/>
          <w:lang w:eastAsia="zh-CN"/>
        </w:rPr>
        <w:t>；</w:t>
      </w:r>
      <w:r>
        <w:rPr>
          <w:rFonts w:ascii="仿宋_GB2312" w:eastAsia="仿宋_GB2312" w:cs="Times New Roman" w:hAnsi="仿宋_GB2312" w:hint="eastAsia"/>
          <w:b/>
          <w:sz w:val="32"/>
          <w:szCs w:val="32"/>
          <w:lang w:bidi="ar-SA"/>
        </w:rPr>
        <w:t>节能环保支出（类）</w:t>
      </w:r>
      <w:r>
        <w:rPr>
          <w:rFonts w:ascii="仿宋_GB2312" w:eastAsia="仿宋_GB2312" w:hAnsi="仿宋_GB2312" w:hint="eastAsia"/>
          <w:sz w:val="32"/>
          <w:szCs w:val="32"/>
        </w:rPr>
        <w:t>支出</w:t>
      </w:r>
      <w:r>
        <w:rPr>
          <w:rFonts w:ascii="仿宋_GB2312" w:eastAsia="仿宋_GB2312" w:hAnsi="仿宋_GB2312" w:hint="eastAsia"/>
          <w:sz w:val="32"/>
          <w:szCs w:val="32"/>
          <w:lang w:val="en-US" w:eastAsia="zh-CN"/>
        </w:rPr>
        <w:t>0.23万元，</w:t>
      </w:r>
      <w:r>
        <w:rPr>
          <w:rFonts w:ascii="仿宋_GB2312" w:eastAsia="仿宋_GB2312" w:hAnsi="仿宋_GB2312" w:hint="eastAsia"/>
          <w:sz w:val="32"/>
          <w:szCs w:val="32"/>
        </w:rPr>
        <w:t>占</w:t>
      </w:r>
      <w:r>
        <w:rPr>
          <w:rFonts w:ascii="仿宋_GB2312" w:eastAsia="仿宋_GB2312" w:hAnsi="仿宋_GB2312" w:hint="eastAsia"/>
          <w:color w:val="FF0000"/>
          <w:sz w:val="32"/>
          <w:szCs w:val="32"/>
          <w:lang w:val="en-US" w:eastAsia="zh-CN"/>
        </w:rPr>
        <w:t>0.01</w:t>
      </w:r>
      <w:r>
        <w:rPr>
          <w:rFonts w:ascii="仿宋_GB2312" w:eastAsia="仿宋_GB2312" w:hAnsi="仿宋_GB2312" w:hint="eastAsia"/>
          <w:sz w:val="32"/>
          <w:szCs w:val="32"/>
        </w:rPr>
        <w:t>%</w:t>
      </w:r>
      <w:r>
        <w:rPr>
          <w:rFonts w:ascii="仿宋_GB2312" w:eastAsia="仿宋_GB2312" w:hAnsi="仿宋_GB2312" w:hint="eastAsia"/>
          <w:sz w:val="32"/>
          <w:szCs w:val="32"/>
          <w:lang w:eastAsia="zh-CN"/>
        </w:rPr>
        <w:t>；</w:t>
      </w:r>
      <w:r>
        <w:rPr>
          <w:rFonts w:ascii="仿宋_GB2312" w:eastAsia="仿宋_GB2312" w:cs="Times New Roman" w:hAnsi="仿宋_GB2312" w:hint="eastAsia"/>
          <w:b/>
          <w:sz w:val="32"/>
          <w:szCs w:val="32"/>
          <w:lang w:bidi="ar-SA"/>
        </w:rPr>
        <w:t>农林水支出（类）</w:t>
      </w:r>
      <w:r>
        <w:rPr>
          <w:rFonts w:ascii="仿宋_GB2312" w:eastAsia="仿宋_GB2312" w:hAnsi="仿宋_GB2312" w:hint="eastAsia"/>
          <w:sz w:val="32"/>
          <w:szCs w:val="32"/>
        </w:rPr>
        <w:t>支出</w:t>
      </w:r>
      <w:r>
        <w:rPr>
          <w:rFonts w:ascii="仿宋_GB2312" w:eastAsia="仿宋_GB2312" w:hAnsi="仿宋_GB2312" w:hint="eastAsia"/>
          <w:sz w:val="32"/>
          <w:szCs w:val="32"/>
          <w:lang w:val="en-US" w:eastAsia="zh-CN"/>
        </w:rPr>
        <w:t>0.47万元，</w:t>
      </w:r>
      <w:r>
        <w:rPr>
          <w:rFonts w:ascii="仿宋_GB2312" w:eastAsia="仿宋_GB2312" w:hAnsi="仿宋_GB2312" w:hint="eastAsia"/>
          <w:sz w:val="32"/>
          <w:szCs w:val="32"/>
        </w:rPr>
        <w:t>占</w:t>
      </w:r>
      <w:r>
        <w:rPr>
          <w:rFonts w:ascii="仿宋_GB2312" w:eastAsia="仿宋_GB2312" w:hAnsi="仿宋_GB2312" w:hint="eastAsia"/>
          <w:color w:val="FF0000"/>
          <w:sz w:val="32"/>
          <w:szCs w:val="32"/>
          <w:lang w:val="en-US" w:eastAsia="zh-CN"/>
        </w:rPr>
        <w:t>0.02</w:t>
      </w:r>
      <w:r>
        <w:rPr>
          <w:rFonts w:ascii="仿宋_GB2312" w:eastAsia="仿宋_GB2312" w:hAnsi="仿宋_GB2312" w:hint="eastAsia"/>
          <w:sz w:val="32"/>
          <w:szCs w:val="32"/>
        </w:rPr>
        <w:t>%</w:t>
      </w:r>
      <w:r>
        <w:rPr>
          <w:rFonts w:ascii="仿宋_GB2312" w:eastAsia="仿宋_GB2312" w:hAnsi="仿宋_GB2312" w:hint="eastAsia"/>
          <w:sz w:val="32"/>
          <w:szCs w:val="32"/>
          <w:lang w:eastAsia="zh-CN"/>
        </w:rPr>
        <w:t>；</w:t>
      </w:r>
      <w:r>
        <w:rPr>
          <w:rFonts w:ascii="仿宋_GB2312" w:eastAsia="仿宋_GB2312" w:hAnsi="仿宋_GB2312" w:hint="eastAsia"/>
          <w:b/>
          <w:bCs/>
          <w:sz w:val="32"/>
          <w:szCs w:val="32"/>
        </w:rPr>
        <w:t>住房保障（类）</w:t>
      </w:r>
      <w:r>
        <w:rPr>
          <w:rFonts w:ascii="仿宋_GB2312" w:eastAsia="仿宋_GB2312" w:hAnsi="仿宋_GB2312" w:hint="eastAsia"/>
          <w:sz w:val="32"/>
          <w:szCs w:val="32"/>
        </w:rPr>
        <w:t>支出</w:t>
      </w:r>
      <w:r>
        <w:rPr>
          <w:rFonts w:ascii="仿宋_GB2312" w:eastAsia="仿宋_GB2312" w:hAnsi="仿宋_GB2312" w:hint="eastAsia"/>
          <w:color w:val="FF0000"/>
          <w:sz w:val="32"/>
          <w:szCs w:val="32"/>
          <w:lang w:val="en-US" w:eastAsia="zh-CN"/>
        </w:rPr>
        <w:t>28.43</w:t>
      </w:r>
      <w:r>
        <w:rPr>
          <w:rFonts w:ascii="仿宋_GB2312" w:eastAsia="仿宋_GB2312" w:hAnsi="仿宋_GB2312" w:hint="eastAsia"/>
          <w:sz w:val="32"/>
          <w:szCs w:val="32"/>
        </w:rPr>
        <w:t>万元，占</w:t>
      </w:r>
      <w:r>
        <w:rPr>
          <w:rFonts w:ascii="仿宋_GB2312" w:eastAsia="仿宋_GB2312" w:hAnsi="仿宋_GB2312" w:hint="eastAsia"/>
          <w:color w:val="FF0000"/>
          <w:sz w:val="32"/>
          <w:szCs w:val="32"/>
          <w:lang w:val="en-US" w:eastAsia="zh-CN"/>
        </w:rPr>
        <w:t>1.38</w:t>
      </w:r>
      <w:r>
        <w:rPr>
          <w:rFonts w:ascii="仿宋_GB2312" w:eastAsia="仿宋_GB2312" w:hAnsi="仿宋_GB2312" w:hint="eastAsia"/>
          <w:sz w:val="32"/>
          <w:szCs w:val="32"/>
        </w:rPr>
        <w:t>%。</w:t>
      </w:r>
    </w:p>
    <w:p>
      <w:pPr>
        <w:spacing w:line="578" w:lineRule="exact"/>
        <w:ind w:firstLineChars="200" w:firstLine="640"/>
        <w:rPr>
          <w:rFonts w:ascii="楷体" w:eastAsia="楷体" w:cs="楷体" w:hAnsi="楷体" w:hint="eastAsia"/>
          <w:sz w:val="32"/>
          <w:szCs w:val="32"/>
          <w:lang w:bidi="ar-SA"/>
        </w:rPr>
      </w:pPr>
      <w:r>
        <w:rPr>
          <w:rFonts w:ascii="楷体" w:eastAsia="楷体" w:cs="楷体" w:hAnsi="楷体" w:hint="eastAsia"/>
          <w:sz w:val="32"/>
          <w:szCs w:val="32"/>
          <w:lang w:bidi="ar-SA"/>
        </w:rPr>
        <w:t>（三）一般公共预算财政拨款支出决算具体情况。</w:t>
      </w:r>
    </w:p>
    <w:p>
      <w:pPr>
        <w:spacing w:line="578" w:lineRule="exact"/>
        <w:ind w:firstLineChars="200" w:firstLine="640"/>
        <w:rPr>
          <w:rFonts w:ascii="仿宋_GB2312" w:eastAsia="仿宋_GB2312" w:hAnsi="仿宋_GB2312" w:hint="eastAsia"/>
          <w:sz w:val="32"/>
          <w:szCs w:val="32"/>
        </w:rPr>
      </w:pPr>
      <w:r>
        <w:rPr>
          <w:rFonts w:ascii="仿宋_GB2312" w:eastAsia="仿宋_GB2312" w:hAnsi="仿宋_GB2312" w:hint="eastAsia"/>
          <w:sz w:val="32"/>
          <w:szCs w:val="32"/>
        </w:rPr>
        <w:t>202</w:t>
      </w:r>
      <w:r>
        <w:rPr>
          <w:rFonts w:ascii="仿宋_GB2312" w:eastAsia="仿宋_GB2312" w:hAnsi="仿宋_GB2312" w:hint="eastAsia"/>
          <w:sz w:val="32"/>
          <w:szCs w:val="32"/>
        </w:rPr>
        <w:t>3</w:t>
      </w:r>
      <w:r>
        <w:rPr>
          <w:rFonts w:ascii="仿宋_GB2312" w:eastAsia="仿宋_GB2312" w:hAnsi="仿宋_GB2312" w:hint="eastAsia"/>
          <w:sz w:val="32"/>
          <w:szCs w:val="32"/>
        </w:rPr>
        <w:t>年度一般公共预算财政拨款支出年初预算为</w:t>
      </w:r>
      <w:r>
        <w:rPr>
          <w:rFonts w:ascii="仿宋_GB2312" w:eastAsia="仿宋_GB2312" w:hAnsi="仿宋_GB2312" w:hint="eastAsia"/>
          <w:color w:val="FF0000"/>
          <w:sz w:val="32"/>
          <w:szCs w:val="32"/>
          <w:lang w:val="en-US" w:eastAsia="zh-CN"/>
        </w:rPr>
        <w:t>1370.21</w:t>
      </w:r>
      <w:r>
        <w:rPr>
          <w:rFonts w:ascii="仿宋_GB2312" w:eastAsia="仿宋_GB2312" w:hAnsi="仿宋_GB2312" w:hint="eastAsia"/>
          <w:sz w:val="32"/>
          <w:szCs w:val="32"/>
        </w:rPr>
        <w:t>万元，支出决算为</w:t>
      </w:r>
      <w:r>
        <w:rPr>
          <w:rFonts w:ascii="仿宋_GB2312" w:eastAsia="仿宋_GB2312" w:hAnsi="仿宋_GB2312" w:hint="eastAsia"/>
          <w:color w:val="FF0000"/>
          <w:sz w:val="32"/>
          <w:szCs w:val="32"/>
          <w:lang w:val="en-US"/>
        </w:rPr>
        <w:t>2,067.27</w:t>
      </w:r>
      <w:r>
        <w:rPr>
          <w:rFonts w:ascii="仿宋_GB2312" w:eastAsia="仿宋_GB2312" w:hAnsi="仿宋_GB2312" w:hint="eastAsia"/>
          <w:sz w:val="32"/>
          <w:szCs w:val="32"/>
        </w:rPr>
        <w:t>万元，完成年初预算的</w:t>
      </w:r>
      <w:r>
        <w:rPr>
          <w:rFonts w:ascii="仿宋_GB2312" w:eastAsia="仿宋_GB2312" w:hAnsi="仿宋_GB2312" w:hint="eastAsia"/>
          <w:color w:val="FF0000"/>
          <w:sz w:val="32"/>
          <w:szCs w:val="32"/>
          <w:lang w:val="en-US" w:eastAsia="zh-CN"/>
        </w:rPr>
        <w:t>150.87</w:t>
      </w:r>
      <w:r>
        <w:rPr>
          <w:rFonts w:ascii="仿宋_GB2312" w:eastAsia="仿宋_GB2312" w:hAnsi="仿宋_GB2312" w:hint="eastAsia"/>
          <w:sz w:val="32"/>
          <w:szCs w:val="32"/>
        </w:rPr>
        <w:t>%。其中：</w:t>
      </w:r>
    </w:p>
    <w:p>
      <w:pPr>
        <w:spacing w:line="578" w:lineRule="exact"/>
        <w:ind w:firstLineChars="200" w:firstLine="640"/>
        <w:rPr>
          <w:rFonts w:ascii="仿宋_GB2312" w:eastAsia="仿宋_GB2312" w:hAnsi="仿宋_GB2312" w:hint="eastAsia"/>
          <w:b/>
          <w:sz w:val="32"/>
          <w:szCs w:val="32"/>
        </w:rPr>
      </w:pPr>
      <w:r>
        <w:rPr>
          <w:rFonts w:ascii="仿宋_GB2312" w:eastAsia="仿宋_GB2312" w:hAnsi="仿宋_GB2312" w:hint="eastAsia"/>
          <w:sz w:val="32"/>
          <w:szCs w:val="32"/>
        </w:rPr>
        <w:t>1.</w:t>
      </w:r>
      <w:r>
        <w:rPr>
          <w:rFonts w:ascii="仿宋_GB2312" w:eastAsia="仿宋_GB2312" w:hAnsi="仿宋_GB2312" w:hint="eastAsia"/>
          <w:b/>
          <w:sz w:val="32"/>
          <w:szCs w:val="32"/>
        </w:rPr>
        <w:t>文化旅游体育与传媒支出（类）文化和旅游（款）行政运行（项）。</w:t>
      </w:r>
    </w:p>
    <w:p>
      <w:pPr>
        <w:spacing w:line="578" w:lineRule="exact"/>
        <w:rPr>
          <w:rFonts w:ascii="仿宋_GB2312" w:eastAsia="仿宋_GB2312" w:hAnsi="仿宋_GB2312" w:hint="eastAsia"/>
          <w:sz w:val="32"/>
          <w:szCs w:val="32"/>
        </w:rPr>
      </w:pPr>
      <w:r>
        <w:rPr>
          <w:rFonts w:ascii="仿宋_GB2312" w:eastAsia="仿宋_GB2312" w:hAnsi="仿宋_GB2312" w:hint="eastAsia"/>
          <w:sz w:val="32"/>
          <w:szCs w:val="32"/>
        </w:rPr>
        <w:t>年初预算为</w:t>
      </w:r>
      <w:r>
        <w:rPr>
          <w:rFonts w:ascii="仿宋_GB2312" w:eastAsia="仿宋_GB2312" w:hAnsi="仿宋_GB2312" w:hint="eastAsia"/>
          <w:color w:val="FF0000"/>
          <w:sz w:val="32"/>
          <w:szCs w:val="32"/>
          <w:lang w:val="en-US" w:eastAsia="zh-CN"/>
        </w:rPr>
        <w:t>459.19</w:t>
      </w:r>
      <w:r>
        <w:rPr>
          <w:rFonts w:ascii="仿宋_GB2312" w:eastAsia="仿宋_GB2312" w:hAnsi="仿宋_GB2312" w:hint="eastAsia"/>
          <w:sz w:val="32"/>
          <w:szCs w:val="32"/>
        </w:rPr>
        <w:t>万元，支出决算为</w:t>
      </w:r>
      <w:r>
        <w:rPr>
          <w:rFonts w:ascii="仿宋_GB2312" w:eastAsia="仿宋_GB2312" w:hAnsi="仿宋_GB2312" w:hint="eastAsia"/>
          <w:color w:val="FF0000"/>
          <w:sz w:val="32"/>
          <w:szCs w:val="32"/>
          <w:lang w:val="en-US" w:eastAsia="zh-CN"/>
        </w:rPr>
        <w:t>322.06</w:t>
      </w:r>
      <w:r>
        <w:rPr>
          <w:rFonts w:ascii="仿宋_GB2312" w:eastAsia="仿宋_GB2312" w:hAnsi="仿宋_GB2312" w:hint="eastAsia"/>
          <w:sz w:val="32"/>
          <w:szCs w:val="32"/>
        </w:rPr>
        <w:t>万元，完成年初预算的</w:t>
      </w:r>
      <w:r>
        <w:rPr>
          <w:rFonts w:ascii="仿宋_GB2312" w:eastAsia="仿宋_GB2312" w:hAnsi="仿宋_GB2312" w:hint="eastAsia"/>
          <w:color w:val="FF0000"/>
          <w:sz w:val="32"/>
          <w:szCs w:val="32"/>
          <w:lang w:val="en-US" w:eastAsia="zh-CN"/>
        </w:rPr>
        <w:t>70.14</w:t>
      </w:r>
      <w:r>
        <w:rPr>
          <w:rFonts w:ascii="仿宋_GB2312" w:eastAsia="仿宋_GB2312" w:hAnsi="仿宋_GB2312" w:hint="eastAsia"/>
          <w:sz w:val="32"/>
          <w:szCs w:val="32"/>
        </w:rPr>
        <w:t>%。决算数小于预算数的主要原因：</w:t>
      </w:r>
      <w:r>
        <w:rPr>
          <w:rFonts w:ascii="仿宋_GB2312" w:eastAsia="仿宋_GB2312" w:hAnsi="仿宋_GB2312" w:hint="eastAsia"/>
          <w:sz w:val="32"/>
          <w:szCs w:val="32"/>
          <w:lang w:eastAsia="zh-CN"/>
        </w:rPr>
        <w:t>人员变动</w:t>
      </w:r>
      <w:r>
        <w:rPr>
          <w:rFonts w:ascii="仿宋_GB2312" w:eastAsia="仿宋_GB2312" w:hAnsi="仿宋_GB2312" w:hint="eastAsia"/>
          <w:sz w:val="32"/>
          <w:szCs w:val="32"/>
        </w:rPr>
        <w:t>。</w:t>
      </w:r>
    </w:p>
    <w:p>
      <w:pPr>
        <w:spacing w:line="578" w:lineRule="exact"/>
        <w:ind w:firstLineChars="200" w:firstLine="640"/>
        <w:rPr>
          <w:rFonts w:ascii="仿宋_GB2312" w:eastAsia="仿宋_GB2312" w:hAnsi="仿宋_GB2312" w:hint="eastAsia"/>
          <w:b/>
          <w:sz w:val="32"/>
          <w:szCs w:val="32"/>
        </w:rPr>
      </w:pPr>
      <w:r>
        <w:rPr>
          <w:rFonts w:ascii="仿宋_GB2312" w:eastAsia="仿宋_GB2312" w:hAnsi="仿宋_GB2312" w:hint="eastAsia"/>
          <w:sz w:val="32"/>
          <w:szCs w:val="32"/>
        </w:rPr>
        <w:t xml:space="preserve"> </w:t>
      </w:r>
      <w:r>
        <w:rPr>
          <w:rFonts w:ascii="仿宋_GB2312" w:eastAsia="仿宋_GB2312" w:hAnsi="仿宋_GB2312" w:hint="eastAsia"/>
          <w:sz w:val="32"/>
          <w:szCs w:val="32"/>
          <w:lang w:val="en-US" w:eastAsia="zh-CN"/>
        </w:rPr>
        <w:t>2</w:t>
      </w:r>
      <w:r>
        <w:rPr>
          <w:rFonts w:ascii="仿宋_GB2312" w:eastAsia="仿宋_GB2312" w:hAnsi="仿宋_GB2312" w:hint="eastAsia"/>
          <w:sz w:val="32"/>
          <w:szCs w:val="32"/>
        </w:rPr>
        <w:t>.</w:t>
      </w:r>
      <w:r>
        <w:rPr>
          <w:rFonts w:ascii="仿宋_GB2312" w:eastAsia="仿宋_GB2312" w:hAnsi="仿宋_GB2312" w:hint="eastAsia"/>
          <w:b/>
          <w:sz w:val="32"/>
          <w:szCs w:val="32"/>
        </w:rPr>
        <w:t>文化旅游体育与传媒支出（类）文化和旅游（款）文化活动（项）。</w:t>
      </w:r>
    </w:p>
    <w:p>
      <w:pPr>
        <w:spacing w:line="578" w:lineRule="exact"/>
        <w:rPr>
          <w:rFonts w:ascii="仿宋_GB2312" w:eastAsia="仿宋_GB2312" w:hAnsi="仿宋_GB2312" w:hint="eastAsia"/>
          <w:sz w:val="32"/>
          <w:szCs w:val="32"/>
        </w:rPr>
      </w:pPr>
      <w:r>
        <w:rPr>
          <w:rFonts w:ascii="仿宋_GB2312" w:eastAsia="仿宋_GB2312" w:hAnsi="仿宋_GB2312" w:hint="eastAsia"/>
          <w:sz w:val="32"/>
          <w:szCs w:val="32"/>
        </w:rPr>
        <w:t>年初预算为</w:t>
      </w:r>
      <w:r>
        <w:rPr>
          <w:rFonts w:ascii="仿宋_GB2312" w:eastAsia="仿宋_GB2312" w:hAnsi="仿宋_GB2312" w:hint="eastAsia"/>
          <w:color w:val="FF0000"/>
          <w:sz w:val="32"/>
          <w:szCs w:val="32"/>
          <w:lang w:val="en-US" w:eastAsia="zh-CN"/>
        </w:rPr>
        <w:t>131</w:t>
      </w:r>
      <w:r>
        <w:rPr>
          <w:rFonts w:ascii="仿宋_GB2312" w:eastAsia="仿宋_GB2312" w:hAnsi="仿宋_GB2312" w:hint="eastAsia"/>
          <w:sz w:val="32"/>
          <w:szCs w:val="32"/>
        </w:rPr>
        <w:t>万元，支出决算为</w:t>
      </w:r>
      <w:r>
        <w:rPr>
          <w:rFonts w:ascii="仿宋_GB2312" w:eastAsia="仿宋_GB2312" w:hAnsi="仿宋_GB2312" w:hint="eastAsia"/>
          <w:color w:val="FF0000"/>
          <w:sz w:val="32"/>
          <w:szCs w:val="32"/>
          <w:lang w:val="en-US" w:eastAsia="zh-CN"/>
        </w:rPr>
        <w:t>130.81</w:t>
      </w:r>
      <w:r>
        <w:rPr>
          <w:rFonts w:ascii="仿宋_GB2312" w:eastAsia="仿宋_GB2312" w:hAnsi="仿宋_GB2312" w:hint="eastAsia"/>
          <w:sz w:val="32"/>
          <w:szCs w:val="32"/>
        </w:rPr>
        <w:t>万元，完成年初预算的</w:t>
      </w:r>
      <w:r>
        <w:rPr>
          <w:rFonts w:ascii="仿宋_GB2312" w:eastAsia="仿宋_GB2312" w:hAnsi="仿宋_GB2312" w:hint="eastAsia"/>
          <w:color w:val="FF0000"/>
          <w:sz w:val="32"/>
          <w:szCs w:val="32"/>
          <w:lang w:val="en-US" w:eastAsia="zh-CN"/>
        </w:rPr>
        <w:t>99.85</w:t>
      </w:r>
      <w:r>
        <w:rPr>
          <w:rFonts w:ascii="仿宋_GB2312" w:eastAsia="仿宋_GB2312" w:hAnsi="仿宋_GB2312" w:hint="eastAsia"/>
          <w:sz w:val="32"/>
          <w:szCs w:val="32"/>
        </w:rPr>
        <w:t>%。决算数小于预算数的主要原因：</w:t>
      </w:r>
      <w:r>
        <w:rPr>
          <w:rFonts w:ascii="仿宋_GB2312" w:eastAsia="仿宋_GB2312" w:hAnsi="仿宋_GB2312" w:hint="eastAsia"/>
          <w:sz w:val="32"/>
          <w:szCs w:val="32"/>
          <w:lang w:eastAsia="zh-CN"/>
        </w:rPr>
        <w:t>本年度项目资金未支出，年底收回</w:t>
      </w:r>
      <w:r>
        <w:rPr>
          <w:rFonts w:ascii="仿宋_GB2312" w:eastAsia="仿宋_GB2312" w:hAnsi="仿宋_GB2312" w:hint="eastAsia"/>
          <w:sz w:val="32"/>
          <w:szCs w:val="32"/>
        </w:rPr>
        <w:t>。</w:t>
      </w:r>
    </w:p>
    <w:p>
      <w:pPr>
        <w:spacing w:line="578" w:lineRule="exact"/>
        <w:ind w:firstLineChars="200" w:firstLine="640"/>
        <w:rPr>
          <w:rFonts w:ascii="仿宋_GB2312" w:eastAsia="仿宋_GB2312" w:hAnsi="仿宋_GB2312" w:hint="eastAsia"/>
          <w:b/>
          <w:sz w:val="32"/>
          <w:szCs w:val="32"/>
        </w:rPr>
      </w:pPr>
      <w:r>
        <w:rPr>
          <w:rFonts w:ascii="仿宋_GB2312" w:eastAsia="仿宋_GB2312" w:hAnsi="仿宋_GB2312" w:hint="eastAsia"/>
          <w:sz w:val="32"/>
          <w:szCs w:val="32"/>
          <w:lang w:val="en-US" w:eastAsia="zh-CN"/>
        </w:rPr>
        <w:t>3</w:t>
      </w:r>
      <w:r>
        <w:rPr>
          <w:rFonts w:ascii="仿宋_GB2312" w:eastAsia="仿宋_GB2312" w:hAnsi="仿宋_GB2312" w:hint="eastAsia"/>
          <w:sz w:val="32"/>
          <w:szCs w:val="32"/>
        </w:rPr>
        <w:t>.</w:t>
      </w:r>
      <w:r>
        <w:rPr>
          <w:rFonts w:ascii="仿宋_GB2312" w:eastAsia="仿宋_GB2312" w:hAnsi="仿宋_GB2312" w:hint="eastAsia"/>
          <w:b/>
          <w:sz w:val="32"/>
          <w:szCs w:val="32"/>
        </w:rPr>
        <w:t>文化旅游体育与传媒支出（类）文化和旅游（款）群众文化（项）。</w:t>
      </w:r>
    </w:p>
    <w:p>
      <w:pPr>
        <w:spacing w:line="578" w:lineRule="exact"/>
        <w:rPr>
          <w:rFonts w:ascii="仿宋_GB2312" w:eastAsia="仿宋_GB2312" w:hAnsi="仿宋_GB2312" w:hint="eastAsia"/>
          <w:sz w:val="32"/>
          <w:szCs w:val="32"/>
        </w:rPr>
      </w:pPr>
      <w:r>
        <w:rPr>
          <w:rFonts w:ascii="仿宋_GB2312" w:eastAsia="仿宋_GB2312" w:hAnsi="仿宋_GB2312" w:hint="eastAsia"/>
          <w:sz w:val="32"/>
          <w:szCs w:val="32"/>
        </w:rPr>
        <w:t>年初预算为</w:t>
      </w:r>
      <w:r>
        <w:rPr>
          <w:rFonts w:ascii="仿宋_GB2312" w:eastAsia="仿宋_GB2312" w:hAnsi="仿宋_GB2312" w:hint="eastAsia"/>
          <w:color w:val="FF0000"/>
          <w:sz w:val="32"/>
          <w:szCs w:val="32"/>
          <w:lang w:val="en-US" w:eastAsia="zh-CN"/>
        </w:rPr>
        <w:t>358.5</w:t>
      </w:r>
      <w:r>
        <w:rPr>
          <w:rFonts w:ascii="仿宋_GB2312" w:eastAsia="仿宋_GB2312" w:hAnsi="仿宋_GB2312" w:hint="eastAsia"/>
          <w:sz w:val="32"/>
          <w:szCs w:val="32"/>
        </w:rPr>
        <w:t>万元，支出决算为</w:t>
      </w:r>
      <w:r>
        <w:rPr>
          <w:rFonts w:ascii="仿宋_GB2312" w:eastAsia="仿宋_GB2312" w:hAnsi="仿宋_GB2312" w:hint="eastAsia"/>
          <w:color w:val="FF0000"/>
          <w:sz w:val="32"/>
          <w:szCs w:val="32"/>
          <w:lang w:val="en-US" w:eastAsia="zh-CN"/>
        </w:rPr>
        <w:t>320.75</w:t>
      </w:r>
      <w:r>
        <w:rPr>
          <w:rFonts w:ascii="仿宋_GB2312" w:eastAsia="仿宋_GB2312" w:hAnsi="仿宋_GB2312" w:hint="eastAsia"/>
          <w:sz w:val="32"/>
          <w:szCs w:val="32"/>
        </w:rPr>
        <w:t>万元，完成年初预算的</w:t>
      </w:r>
      <w:r>
        <w:rPr>
          <w:rFonts w:ascii="仿宋_GB2312" w:eastAsia="仿宋_GB2312" w:hAnsi="仿宋_GB2312" w:hint="eastAsia"/>
          <w:color w:val="FF0000"/>
          <w:sz w:val="32"/>
          <w:szCs w:val="32"/>
          <w:lang w:val="en-US" w:eastAsia="zh-CN"/>
        </w:rPr>
        <w:t>89.47</w:t>
      </w:r>
      <w:r>
        <w:rPr>
          <w:rFonts w:ascii="仿宋_GB2312" w:eastAsia="仿宋_GB2312" w:hAnsi="仿宋_GB2312" w:hint="eastAsia"/>
          <w:sz w:val="32"/>
          <w:szCs w:val="32"/>
        </w:rPr>
        <w:t>%。决算数小于预算数的主要原因：</w:t>
      </w:r>
      <w:r>
        <w:rPr>
          <w:rFonts w:ascii="仿宋_GB2312" w:eastAsia="仿宋_GB2312" w:hAnsi="仿宋_GB2312" w:hint="eastAsia"/>
          <w:sz w:val="32"/>
          <w:szCs w:val="32"/>
          <w:lang w:eastAsia="zh-CN"/>
        </w:rPr>
        <w:t>本年度项目资金未支出，年底收回</w:t>
      </w:r>
      <w:r>
        <w:rPr>
          <w:rFonts w:ascii="仿宋_GB2312" w:eastAsia="仿宋_GB2312" w:hAnsi="仿宋_GB2312" w:hint="eastAsia"/>
          <w:sz w:val="32"/>
          <w:szCs w:val="32"/>
        </w:rPr>
        <w:t>。</w:t>
      </w:r>
    </w:p>
    <w:p>
      <w:pPr>
        <w:spacing w:line="578" w:lineRule="exact"/>
        <w:ind w:firstLineChars="200" w:firstLine="640"/>
        <w:rPr>
          <w:rFonts w:ascii="仿宋_GB2312" w:eastAsia="仿宋_GB2312" w:hAnsi="仿宋_GB2312" w:hint="eastAsia"/>
          <w:b/>
          <w:sz w:val="32"/>
          <w:szCs w:val="32"/>
        </w:rPr>
      </w:pPr>
      <w:r>
        <w:rPr>
          <w:rFonts w:ascii="仿宋_GB2312" w:eastAsia="仿宋_GB2312" w:hAnsi="仿宋_GB2312" w:hint="eastAsia"/>
          <w:sz w:val="32"/>
          <w:szCs w:val="32"/>
          <w:lang w:val="en-US" w:eastAsia="zh-CN"/>
        </w:rPr>
        <w:t>4</w:t>
      </w:r>
      <w:r>
        <w:rPr>
          <w:rFonts w:ascii="仿宋_GB2312" w:eastAsia="仿宋_GB2312" w:hAnsi="仿宋_GB2312" w:hint="eastAsia"/>
          <w:sz w:val="32"/>
          <w:szCs w:val="32"/>
        </w:rPr>
        <w:t>.</w:t>
      </w:r>
      <w:r>
        <w:rPr>
          <w:rFonts w:ascii="仿宋_GB2312" w:eastAsia="仿宋_GB2312" w:hAnsi="仿宋_GB2312" w:hint="eastAsia"/>
          <w:b/>
          <w:sz w:val="32"/>
          <w:szCs w:val="32"/>
        </w:rPr>
        <w:t>文化旅游体育与传媒支出（类）文化和旅游（款）文化和旅游交流与合作（项）。</w:t>
      </w:r>
    </w:p>
    <w:p>
      <w:pPr>
        <w:spacing w:line="578" w:lineRule="exact"/>
        <w:rPr>
          <w:rFonts w:ascii="仿宋_GB2312" w:eastAsia="仿宋_GB2312" w:hAnsi="仿宋_GB2312" w:hint="eastAsia"/>
          <w:sz w:val="32"/>
          <w:szCs w:val="32"/>
        </w:rPr>
      </w:pPr>
      <w:r>
        <w:rPr>
          <w:rFonts w:ascii="仿宋_GB2312" w:eastAsia="仿宋_GB2312" w:hAnsi="仿宋_GB2312" w:hint="eastAsia"/>
          <w:sz w:val="32"/>
          <w:szCs w:val="32"/>
        </w:rPr>
        <w:t>年初预算为</w:t>
      </w:r>
      <w:r>
        <w:rPr>
          <w:rFonts w:ascii="仿宋_GB2312" w:eastAsia="仿宋_GB2312" w:hAnsi="仿宋_GB2312" w:hint="eastAsia"/>
          <w:color w:val="FF0000"/>
          <w:sz w:val="32"/>
          <w:szCs w:val="32"/>
          <w:lang w:val="en-US" w:eastAsia="zh-CN"/>
        </w:rPr>
        <w:t>25</w:t>
      </w:r>
      <w:r>
        <w:rPr>
          <w:rFonts w:ascii="仿宋_GB2312" w:eastAsia="仿宋_GB2312" w:hAnsi="仿宋_GB2312" w:hint="eastAsia"/>
          <w:sz w:val="32"/>
          <w:szCs w:val="32"/>
        </w:rPr>
        <w:t>万元，支出决算为</w:t>
      </w:r>
      <w:r>
        <w:rPr>
          <w:rFonts w:ascii="仿宋_GB2312" w:eastAsia="仿宋_GB2312" w:hAnsi="仿宋_GB2312" w:hint="eastAsia"/>
          <w:color w:val="FF0000"/>
          <w:sz w:val="32"/>
          <w:szCs w:val="32"/>
          <w:lang w:val="en-US" w:eastAsia="zh-CN"/>
        </w:rPr>
        <w:t>23.57</w:t>
      </w:r>
      <w:r>
        <w:rPr>
          <w:rFonts w:ascii="仿宋_GB2312" w:eastAsia="仿宋_GB2312" w:hAnsi="仿宋_GB2312" w:hint="eastAsia"/>
          <w:sz w:val="32"/>
          <w:szCs w:val="32"/>
        </w:rPr>
        <w:t>万元，完成年初预算的</w:t>
      </w:r>
      <w:r>
        <w:rPr>
          <w:rFonts w:ascii="仿宋_GB2312" w:eastAsia="仿宋_GB2312" w:hAnsi="仿宋_GB2312" w:hint="eastAsia"/>
          <w:color w:val="FF0000"/>
          <w:sz w:val="32"/>
          <w:szCs w:val="32"/>
          <w:lang w:val="en-US" w:eastAsia="zh-CN"/>
        </w:rPr>
        <w:t>94.32</w:t>
      </w:r>
      <w:r>
        <w:rPr>
          <w:rFonts w:ascii="仿宋_GB2312" w:eastAsia="仿宋_GB2312" w:hAnsi="仿宋_GB2312" w:hint="eastAsia"/>
          <w:sz w:val="32"/>
          <w:szCs w:val="32"/>
        </w:rPr>
        <w:t>%。决算数小于预算数的主要原因：</w:t>
      </w:r>
      <w:r>
        <w:rPr>
          <w:rFonts w:ascii="仿宋_GB2312" w:eastAsia="仿宋_GB2312" w:hAnsi="仿宋_GB2312" w:hint="eastAsia"/>
          <w:sz w:val="32"/>
          <w:szCs w:val="32"/>
          <w:lang w:eastAsia="zh-CN"/>
        </w:rPr>
        <w:t>本年度项目资金未支出，年底收回</w:t>
      </w:r>
      <w:r>
        <w:rPr>
          <w:rFonts w:ascii="仿宋_GB2312" w:eastAsia="仿宋_GB2312" w:hAnsi="仿宋_GB2312" w:hint="eastAsia"/>
          <w:sz w:val="32"/>
          <w:szCs w:val="32"/>
        </w:rPr>
        <w:t>。</w:t>
      </w:r>
    </w:p>
    <w:p>
      <w:pPr>
        <w:spacing w:line="578" w:lineRule="exact"/>
        <w:ind w:firstLineChars="200" w:firstLine="640"/>
        <w:rPr>
          <w:rFonts w:ascii="仿宋_GB2312" w:eastAsia="仿宋_GB2312" w:hAnsi="仿宋_GB2312" w:hint="eastAsia"/>
          <w:b/>
          <w:sz w:val="32"/>
          <w:szCs w:val="32"/>
        </w:rPr>
      </w:pPr>
      <w:r>
        <w:rPr>
          <w:rFonts w:ascii="仿宋_GB2312" w:eastAsia="仿宋_GB2312" w:hAnsi="仿宋_GB2312" w:hint="eastAsia"/>
          <w:sz w:val="32"/>
          <w:szCs w:val="32"/>
          <w:lang w:val="en-US" w:eastAsia="zh-CN"/>
        </w:rPr>
        <w:t>5</w:t>
      </w:r>
      <w:r>
        <w:rPr>
          <w:rFonts w:ascii="仿宋_GB2312" w:eastAsia="仿宋_GB2312" w:hAnsi="仿宋_GB2312" w:hint="eastAsia"/>
          <w:sz w:val="32"/>
          <w:szCs w:val="32"/>
        </w:rPr>
        <w:t>.</w:t>
      </w:r>
      <w:r>
        <w:rPr>
          <w:rFonts w:ascii="仿宋_GB2312" w:eastAsia="仿宋_GB2312" w:hAnsi="仿宋_GB2312" w:hint="eastAsia"/>
          <w:b/>
          <w:sz w:val="32"/>
          <w:szCs w:val="32"/>
        </w:rPr>
        <w:t>文化旅游体育与传媒支出（类）文化和旅游（款）文化创作与保护（项）。</w:t>
      </w:r>
    </w:p>
    <w:p>
      <w:pPr>
        <w:spacing w:line="578" w:lineRule="exact"/>
        <w:rPr>
          <w:rFonts w:ascii="仿宋_GB2312" w:eastAsia="仿宋_GB2312" w:hAnsi="仿宋_GB2312" w:hint="eastAsia"/>
          <w:sz w:val="32"/>
          <w:szCs w:val="32"/>
        </w:rPr>
      </w:pPr>
      <w:r>
        <w:rPr>
          <w:rFonts w:ascii="仿宋_GB2312" w:eastAsia="仿宋_GB2312" w:hAnsi="仿宋_GB2312" w:hint="eastAsia"/>
          <w:sz w:val="32"/>
          <w:szCs w:val="32"/>
        </w:rPr>
        <w:t>年初预算为</w:t>
      </w:r>
      <w:r>
        <w:rPr>
          <w:rFonts w:ascii="仿宋_GB2312" w:eastAsia="仿宋_GB2312" w:hAnsi="仿宋_GB2312" w:hint="eastAsia"/>
          <w:color w:val="FF0000"/>
          <w:sz w:val="32"/>
          <w:szCs w:val="32"/>
          <w:lang w:val="en-US" w:eastAsia="zh-CN"/>
        </w:rPr>
        <w:t>114.53</w:t>
      </w:r>
      <w:r>
        <w:rPr>
          <w:rFonts w:ascii="仿宋_GB2312" w:eastAsia="仿宋_GB2312" w:hAnsi="仿宋_GB2312" w:hint="eastAsia"/>
          <w:sz w:val="32"/>
          <w:szCs w:val="32"/>
        </w:rPr>
        <w:t>万元，支出决算为</w:t>
      </w:r>
      <w:r>
        <w:rPr>
          <w:rFonts w:ascii="仿宋_GB2312" w:eastAsia="仿宋_GB2312" w:hAnsi="仿宋_GB2312" w:hint="eastAsia"/>
          <w:color w:val="FF0000"/>
          <w:sz w:val="32"/>
          <w:szCs w:val="32"/>
          <w:lang w:val="en-US" w:eastAsia="zh-CN"/>
        </w:rPr>
        <w:t>132.43</w:t>
      </w:r>
      <w:r>
        <w:rPr>
          <w:rFonts w:ascii="仿宋_GB2312" w:eastAsia="仿宋_GB2312" w:hAnsi="仿宋_GB2312" w:hint="eastAsia"/>
          <w:sz w:val="32"/>
          <w:szCs w:val="32"/>
        </w:rPr>
        <w:t>万元，完成年初预算的</w:t>
      </w:r>
      <w:r>
        <w:rPr>
          <w:rFonts w:ascii="仿宋_GB2312" w:eastAsia="仿宋_GB2312" w:hAnsi="仿宋_GB2312" w:hint="eastAsia"/>
          <w:color w:val="FF0000"/>
          <w:sz w:val="32"/>
          <w:szCs w:val="32"/>
          <w:lang w:val="en-US" w:eastAsia="zh-CN"/>
        </w:rPr>
        <w:t>115.63</w:t>
      </w:r>
      <w:r>
        <w:rPr>
          <w:rFonts w:ascii="仿宋_GB2312" w:eastAsia="仿宋_GB2312" w:hAnsi="仿宋_GB2312" w:hint="eastAsia"/>
          <w:sz w:val="32"/>
          <w:szCs w:val="32"/>
        </w:rPr>
        <w:t>%。决算数大于预算数的主要原因：</w:t>
      </w:r>
      <w:r>
        <w:rPr>
          <w:rFonts w:ascii="仿宋_GB2312" w:eastAsia="仿宋_GB2312" w:hAnsi="仿宋_GB2312" w:hint="eastAsia"/>
          <w:sz w:val="32"/>
          <w:szCs w:val="32"/>
          <w:lang w:eastAsia="zh-CN"/>
        </w:rPr>
        <w:t>年中追加项目资金</w:t>
      </w:r>
      <w:r>
        <w:rPr>
          <w:rFonts w:ascii="仿宋_GB2312" w:eastAsia="仿宋_GB2312" w:hAnsi="仿宋_GB2312" w:hint="eastAsia"/>
          <w:sz w:val="32"/>
          <w:szCs w:val="32"/>
        </w:rPr>
        <w:t>。</w:t>
      </w:r>
    </w:p>
    <w:p>
      <w:pPr>
        <w:spacing w:line="578" w:lineRule="exact"/>
        <w:ind w:firstLineChars="200" w:firstLine="640"/>
        <w:rPr>
          <w:rFonts w:ascii="仿宋_GB2312" w:eastAsia="仿宋_GB2312" w:hAnsi="仿宋_GB2312" w:hint="eastAsia"/>
          <w:b/>
          <w:sz w:val="32"/>
          <w:szCs w:val="32"/>
        </w:rPr>
      </w:pPr>
      <w:r>
        <w:rPr>
          <w:rFonts w:ascii="仿宋_GB2312" w:eastAsia="仿宋_GB2312" w:hAnsi="仿宋_GB2312" w:hint="eastAsia"/>
          <w:sz w:val="32"/>
          <w:szCs w:val="32"/>
          <w:lang w:val="en-US" w:eastAsia="zh-CN"/>
        </w:rPr>
        <w:t>6</w:t>
      </w:r>
      <w:r>
        <w:rPr>
          <w:rFonts w:ascii="仿宋_GB2312" w:eastAsia="仿宋_GB2312" w:hAnsi="仿宋_GB2312" w:hint="eastAsia"/>
          <w:sz w:val="32"/>
          <w:szCs w:val="32"/>
        </w:rPr>
        <w:t>.</w:t>
      </w:r>
      <w:r>
        <w:rPr>
          <w:rFonts w:ascii="仿宋_GB2312" w:eastAsia="仿宋_GB2312" w:hAnsi="仿宋_GB2312" w:hint="eastAsia"/>
          <w:b/>
          <w:sz w:val="32"/>
          <w:szCs w:val="32"/>
        </w:rPr>
        <w:t>文化旅游体育与传媒支出（类）文化和旅游（款）旅游宣传（项）。</w:t>
      </w:r>
    </w:p>
    <w:p>
      <w:pPr>
        <w:spacing w:line="578" w:lineRule="exact"/>
        <w:rPr>
          <w:rFonts w:ascii="仿宋_GB2312" w:eastAsia="仿宋_GB2312" w:hAnsi="仿宋_GB2312" w:hint="eastAsia"/>
          <w:sz w:val="32"/>
          <w:szCs w:val="32"/>
        </w:rPr>
      </w:pPr>
      <w:r>
        <w:rPr>
          <w:rFonts w:ascii="仿宋_GB2312" w:eastAsia="仿宋_GB2312" w:hAnsi="仿宋_GB2312" w:hint="eastAsia"/>
          <w:sz w:val="32"/>
          <w:szCs w:val="32"/>
        </w:rPr>
        <w:t>年初预算为</w:t>
      </w:r>
      <w:r>
        <w:rPr>
          <w:rFonts w:ascii="仿宋_GB2312" w:eastAsia="仿宋_GB2312" w:hAnsi="仿宋_GB2312" w:hint="eastAsia"/>
          <w:color w:val="FF0000"/>
          <w:sz w:val="32"/>
          <w:szCs w:val="32"/>
          <w:lang w:val="en-US" w:eastAsia="zh-CN"/>
        </w:rPr>
        <w:t>99.5</w:t>
      </w:r>
      <w:r>
        <w:rPr>
          <w:rFonts w:ascii="仿宋_GB2312" w:eastAsia="仿宋_GB2312" w:hAnsi="仿宋_GB2312" w:hint="eastAsia"/>
          <w:sz w:val="32"/>
          <w:szCs w:val="32"/>
        </w:rPr>
        <w:t>万元，支出决算为</w:t>
      </w:r>
      <w:r>
        <w:rPr>
          <w:rFonts w:ascii="仿宋_GB2312" w:eastAsia="仿宋_GB2312" w:hAnsi="仿宋_GB2312" w:hint="eastAsia"/>
          <w:color w:val="FF0000"/>
          <w:sz w:val="32"/>
          <w:szCs w:val="32"/>
          <w:lang w:val="en-US" w:eastAsia="zh-CN"/>
        </w:rPr>
        <w:t>87.89</w:t>
      </w:r>
      <w:r>
        <w:rPr>
          <w:rFonts w:ascii="仿宋_GB2312" w:eastAsia="仿宋_GB2312" w:hAnsi="仿宋_GB2312" w:hint="eastAsia"/>
          <w:sz w:val="32"/>
          <w:szCs w:val="32"/>
        </w:rPr>
        <w:t>万元，完成年初预算的</w:t>
      </w:r>
      <w:r>
        <w:rPr>
          <w:rFonts w:ascii="仿宋_GB2312" w:eastAsia="仿宋_GB2312" w:hAnsi="仿宋_GB2312" w:hint="eastAsia"/>
          <w:color w:val="FF0000"/>
          <w:sz w:val="32"/>
          <w:szCs w:val="32"/>
          <w:lang w:val="en-US" w:eastAsia="zh-CN"/>
        </w:rPr>
        <w:t>88.33</w:t>
      </w:r>
      <w:r>
        <w:rPr>
          <w:rFonts w:ascii="仿宋_GB2312" w:eastAsia="仿宋_GB2312" w:hAnsi="仿宋_GB2312" w:hint="eastAsia"/>
          <w:sz w:val="32"/>
          <w:szCs w:val="32"/>
        </w:rPr>
        <w:t>%。决算数小于预算数的主要原因：</w:t>
      </w:r>
      <w:r>
        <w:rPr>
          <w:rFonts w:ascii="仿宋_GB2312" w:eastAsia="仿宋_GB2312" w:hAnsi="仿宋_GB2312" w:hint="eastAsia"/>
          <w:sz w:val="32"/>
          <w:szCs w:val="32"/>
          <w:lang w:eastAsia="zh-CN"/>
        </w:rPr>
        <w:t>本年度项目资金未支出，年底收回</w:t>
      </w:r>
      <w:r>
        <w:rPr>
          <w:rFonts w:ascii="仿宋_GB2312" w:eastAsia="仿宋_GB2312" w:hAnsi="仿宋_GB2312" w:hint="eastAsia"/>
          <w:sz w:val="32"/>
          <w:szCs w:val="32"/>
        </w:rPr>
        <w:t>。</w:t>
      </w:r>
    </w:p>
    <w:p>
      <w:pPr>
        <w:spacing w:line="578" w:lineRule="exact"/>
        <w:ind w:firstLineChars="200" w:firstLine="640"/>
        <w:rPr>
          <w:rFonts w:ascii="仿宋_GB2312" w:eastAsia="仿宋_GB2312" w:hAnsi="仿宋_GB2312" w:hint="eastAsia"/>
          <w:b/>
          <w:sz w:val="32"/>
          <w:szCs w:val="32"/>
        </w:rPr>
      </w:pPr>
      <w:r>
        <w:rPr>
          <w:rFonts w:ascii="仿宋_GB2312" w:eastAsia="仿宋_GB2312" w:hAnsi="仿宋_GB2312" w:hint="eastAsia"/>
          <w:sz w:val="32"/>
          <w:szCs w:val="32"/>
          <w:lang w:val="en-US" w:eastAsia="zh-CN"/>
        </w:rPr>
        <w:t>7</w:t>
      </w:r>
      <w:r>
        <w:rPr>
          <w:rFonts w:ascii="仿宋_GB2312" w:eastAsia="仿宋_GB2312" w:hAnsi="仿宋_GB2312" w:hint="eastAsia"/>
          <w:sz w:val="32"/>
          <w:szCs w:val="32"/>
        </w:rPr>
        <w:t>.</w:t>
      </w:r>
      <w:r>
        <w:rPr>
          <w:rFonts w:ascii="仿宋_GB2312" w:eastAsia="仿宋_GB2312" w:hAnsi="仿宋_GB2312" w:hint="eastAsia"/>
          <w:b/>
          <w:sz w:val="32"/>
          <w:szCs w:val="32"/>
        </w:rPr>
        <w:t>文化旅游体育与传媒支出（类）文化和旅游（款）其他文化和旅游支出（项）。</w:t>
      </w:r>
    </w:p>
    <w:p>
      <w:pPr>
        <w:spacing w:line="578" w:lineRule="exact"/>
        <w:rPr>
          <w:rFonts w:ascii="仿宋_GB2312" w:eastAsia="仿宋_GB2312" w:hAnsi="仿宋_GB2312" w:hint="eastAsia"/>
          <w:sz w:val="32"/>
          <w:szCs w:val="32"/>
        </w:rPr>
      </w:pPr>
      <w:r>
        <w:rPr>
          <w:rFonts w:ascii="仿宋_GB2312" w:eastAsia="仿宋_GB2312" w:hAnsi="仿宋_GB2312" w:hint="eastAsia"/>
          <w:sz w:val="32"/>
          <w:szCs w:val="32"/>
        </w:rPr>
        <w:t>年初预算为</w:t>
      </w:r>
      <w:r>
        <w:rPr>
          <w:rFonts w:ascii="仿宋_GB2312" w:eastAsia="仿宋_GB2312" w:hAnsi="仿宋_GB2312" w:hint="eastAsia"/>
          <w:color w:val="FF0000"/>
          <w:sz w:val="32"/>
          <w:szCs w:val="32"/>
          <w:lang w:val="en-US" w:eastAsia="zh-CN"/>
        </w:rPr>
        <w:t>33.68</w:t>
      </w:r>
      <w:r>
        <w:rPr>
          <w:rFonts w:ascii="仿宋_GB2312" w:eastAsia="仿宋_GB2312" w:hAnsi="仿宋_GB2312" w:hint="eastAsia"/>
          <w:sz w:val="32"/>
          <w:szCs w:val="32"/>
        </w:rPr>
        <w:t>万元，支出决算为</w:t>
      </w:r>
      <w:r>
        <w:rPr>
          <w:rFonts w:ascii="仿宋_GB2312" w:eastAsia="仿宋_GB2312" w:hAnsi="仿宋_GB2312" w:hint="eastAsia"/>
          <w:color w:val="FF0000"/>
          <w:sz w:val="32"/>
          <w:szCs w:val="32"/>
          <w:lang w:val="en-US" w:eastAsia="zh-CN"/>
        </w:rPr>
        <w:t>527.64</w:t>
      </w:r>
      <w:r>
        <w:rPr>
          <w:rFonts w:ascii="仿宋_GB2312" w:eastAsia="仿宋_GB2312" w:hAnsi="仿宋_GB2312" w:hint="eastAsia"/>
          <w:sz w:val="32"/>
          <w:szCs w:val="32"/>
        </w:rPr>
        <w:t>万元，完成年初预算的</w:t>
      </w:r>
      <w:r>
        <w:rPr>
          <w:rFonts w:ascii="仿宋_GB2312" w:eastAsia="仿宋_GB2312" w:hAnsi="仿宋_GB2312" w:hint="eastAsia"/>
          <w:sz w:val="32"/>
          <w:szCs w:val="32"/>
          <w:lang w:val="en-US" w:eastAsia="zh-CN"/>
        </w:rPr>
        <w:t>1566.63</w:t>
      </w:r>
      <w:r>
        <w:rPr>
          <w:rFonts w:ascii="仿宋_GB2312" w:eastAsia="仿宋_GB2312" w:hAnsi="仿宋_GB2312" w:hint="eastAsia"/>
          <w:sz w:val="32"/>
          <w:szCs w:val="32"/>
        </w:rPr>
        <w:t>%。决算数大于预算数的主要原因：</w:t>
      </w:r>
      <w:r>
        <w:rPr>
          <w:rFonts w:ascii="仿宋_GB2312" w:eastAsia="仿宋_GB2312" w:hAnsi="仿宋_GB2312" w:hint="eastAsia"/>
          <w:sz w:val="32"/>
          <w:szCs w:val="32"/>
          <w:lang w:eastAsia="zh-CN"/>
        </w:rPr>
        <w:t>年中追加项目资金</w:t>
      </w:r>
      <w:r>
        <w:rPr>
          <w:rFonts w:ascii="仿宋_GB2312" w:eastAsia="仿宋_GB2312" w:hAnsi="仿宋_GB2312" w:hint="eastAsia"/>
          <w:sz w:val="32"/>
          <w:szCs w:val="32"/>
        </w:rPr>
        <w:t>。</w:t>
      </w:r>
    </w:p>
    <w:p>
      <w:pPr>
        <w:spacing w:line="578" w:lineRule="exact"/>
        <w:ind w:firstLineChars="200" w:firstLine="640"/>
        <w:rPr>
          <w:rFonts w:ascii="仿宋_GB2312" w:eastAsia="仿宋_GB2312" w:hAnsi="仿宋_GB2312" w:hint="eastAsia"/>
          <w:b/>
          <w:sz w:val="32"/>
          <w:szCs w:val="32"/>
        </w:rPr>
      </w:pPr>
      <w:r>
        <w:rPr>
          <w:rFonts w:ascii="仿宋_GB2312" w:eastAsia="仿宋_GB2312" w:hAnsi="仿宋_GB2312" w:hint="eastAsia"/>
          <w:sz w:val="32"/>
          <w:szCs w:val="32"/>
          <w:lang w:val="en-US" w:eastAsia="zh-CN"/>
        </w:rPr>
        <w:t>8</w:t>
      </w:r>
      <w:r>
        <w:rPr>
          <w:rFonts w:ascii="仿宋_GB2312" w:eastAsia="仿宋_GB2312" w:hAnsi="仿宋_GB2312" w:hint="eastAsia"/>
          <w:sz w:val="32"/>
          <w:szCs w:val="32"/>
        </w:rPr>
        <w:t>.</w:t>
      </w:r>
      <w:r>
        <w:rPr>
          <w:rFonts w:ascii="仿宋_GB2312" w:eastAsia="仿宋_GB2312" w:hAnsi="仿宋_GB2312" w:hint="eastAsia"/>
          <w:b/>
          <w:sz w:val="32"/>
          <w:szCs w:val="32"/>
        </w:rPr>
        <w:t>文化旅游体育与传媒支出（类）文物（款）文物保护（项）。</w:t>
      </w:r>
    </w:p>
    <w:p>
      <w:pPr>
        <w:spacing w:line="578" w:lineRule="exact"/>
        <w:rPr>
          <w:rFonts w:ascii="仿宋_GB2312" w:eastAsia="仿宋_GB2312" w:hAnsi="仿宋_GB2312" w:hint="eastAsia"/>
          <w:sz w:val="32"/>
          <w:szCs w:val="32"/>
        </w:rPr>
      </w:pPr>
      <w:r>
        <w:rPr>
          <w:rFonts w:ascii="仿宋_GB2312" w:eastAsia="仿宋_GB2312" w:hAnsi="仿宋_GB2312" w:hint="eastAsia"/>
          <w:sz w:val="32"/>
          <w:szCs w:val="32"/>
        </w:rPr>
        <w:t>年初预算为</w:t>
      </w:r>
      <w:r>
        <w:rPr>
          <w:rFonts w:ascii="仿宋_GB2312" w:eastAsia="仿宋_GB2312" w:hAnsi="仿宋_GB2312" w:hint="eastAsia"/>
          <w:color w:val="FF0000"/>
          <w:sz w:val="32"/>
          <w:szCs w:val="32"/>
          <w:lang w:val="en-US" w:eastAsia="zh-CN"/>
        </w:rPr>
        <w:t>34</w:t>
      </w:r>
      <w:r>
        <w:rPr>
          <w:rFonts w:ascii="仿宋_GB2312" w:eastAsia="仿宋_GB2312" w:hAnsi="仿宋_GB2312" w:hint="eastAsia"/>
          <w:sz w:val="32"/>
          <w:szCs w:val="32"/>
        </w:rPr>
        <w:t>万元，支出决算为</w:t>
      </w:r>
      <w:r>
        <w:rPr>
          <w:rFonts w:ascii="仿宋_GB2312" w:eastAsia="仿宋_GB2312" w:hAnsi="仿宋_GB2312" w:hint="eastAsia"/>
          <w:color w:val="FF0000"/>
          <w:sz w:val="32"/>
          <w:szCs w:val="32"/>
          <w:lang w:val="en-US" w:eastAsia="zh-CN"/>
        </w:rPr>
        <w:t>417.84</w:t>
      </w:r>
      <w:r>
        <w:rPr>
          <w:rFonts w:ascii="仿宋_GB2312" w:eastAsia="仿宋_GB2312" w:hAnsi="仿宋_GB2312" w:hint="eastAsia"/>
          <w:sz w:val="32"/>
          <w:szCs w:val="32"/>
        </w:rPr>
        <w:t>万元，完成年初预算的</w:t>
      </w:r>
      <w:r>
        <w:rPr>
          <w:rFonts w:ascii="仿宋_GB2312" w:eastAsia="仿宋_GB2312" w:hAnsi="仿宋_GB2312" w:hint="eastAsia"/>
          <w:sz w:val="32"/>
          <w:szCs w:val="32"/>
          <w:lang w:val="en-US" w:eastAsia="zh-CN"/>
        </w:rPr>
        <w:t>1228.94</w:t>
      </w:r>
      <w:r>
        <w:rPr>
          <w:rFonts w:ascii="仿宋_GB2312" w:eastAsia="仿宋_GB2312" w:hAnsi="仿宋_GB2312" w:hint="eastAsia"/>
          <w:sz w:val="32"/>
          <w:szCs w:val="32"/>
        </w:rPr>
        <w:t>%。决算数大于预算数的主要原因：</w:t>
      </w:r>
      <w:r>
        <w:rPr>
          <w:rFonts w:ascii="仿宋_GB2312" w:eastAsia="仿宋_GB2312" w:hAnsi="仿宋_GB2312" w:hint="eastAsia"/>
          <w:sz w:val="32"/>
          <w:szCs w:val="32"/>
          <w:lang w:eastAsia="zh-CN"/>
        </w:rPr>
        <w:t>年中追加项目资金</w:t>
      </w:r>
      <w:r>
        <w:rPr>
          <w:rFonts w:ascii="仿宋_GB2312" w:eastAsia="仿宋_GB2312" w:hAnsi="仿宋_GB2312" w:hint="eastAsia"/>
          <w:sz w:val="32"/>
          <w:szCs w:val="32"/>
        </w:rPr>
        <w:t>。</w:t>
      </w:r>
    </w:p>
    <w:p>
      <w:pPr>
        <w:spacing w:line="578" w:lineRule="exact"/>
        <w:ind w:firstLineChars="200" w:firstLine="640"/>
        <w:rPr>
          <w:rFonts w:ascii="仿宋_GB2312" w:eastAsia="仿宋_GB2312" w:hAnsi="仿宋_GB2312" w:hint="eastAsia"/>
          <w:b/>
          <w:sz w:val="32"/>
          <w:szCs w:val="32"/>
        </w:rPr>
      </w:pPr>
      <w:r>
        <w:rPr>
          <w:rFonts w:ascii="仿宋_GB2312" w:eastAsia="仿宋_GB2312" w:hAnsi="仿宋_GB2312" w:hint="eastAsia"/>
          <w:sz w:val="32"/>
          <w:szCs w:val="32"/>
          <w:lang w:val="en-US" w:eastAsia="zh-CN"/>
        </w:rPr>
        <w:t>9</w:t>
      </w:r>
      <w:r>
        <w:rPr>
          <w:rFonts w:ascii="仿宋_GB2312" w:eastAsia="仿宋_GB2312" w:hAnsi="仿宋_GB2312" w:hint="eastAsia"/>
          <w:sz w:val="32"/>
          <w:szCs w:val="32"/>
        </w:rPr>
        <w:t>.</w:t>
      </w:r>
      <w:r>
        <w:rPr>
          <w:rFonts w:ascii="仿宋_GB2312" w:eastAsia="仿宋_GB2312" w:hAnsi="仿宋_GB2312" w:hint="eastAsia"/>
          <w:b/>
          <w:sz w:val="32"/>
          <w:szCs w:val="32"/>
        </w:rPr>
        <w:t>文化旅游体育与传媒支出（类）文物（款）其他文物支出（项）。</w:t>
      </w:r>
    </w:p>
    <w:p>
      <w:pPr>
        <w:spacing w:line="578" w:lineRule="exact"/>
        <w:rPr>
          <w:rFonts w:ascii="仿宋_GB2312" w:eastAsia="仿宋_GB2312" w:hAnsi="仿宋_GB2312" w:hint="eastAsia"/>
          <w:sz w:val="32"/>
          <w:szCs w:val="32"/>
        </w:rPr>
      </w:pPr>
      <w:r>
        <w:rPr>
          <w:rFonts w:ascii="仿宋_GB2312" w:eastAsia="仿宋_GB2312" w:hAnsi="仿宋_GB2312" w:hint="eastAsia"/>
          <w:sz w:val="32"/>
          <w:szCs w:val="32"/>
        </w:rPr>
        <w:t>年初预算</w:t>
      </w:r>
      <w:r>
        <w:rPr>
          <w:rFonts w:ascii="仿宋_GB2312" w:eastAsia="仿宋_GB2312" w:hAnsi="仿宋_GB2312" w:hint="eastAsia"/>
          <w:sz w:val="32"/>
          <w:szCs w:val="32"/>
          <w:lang w:val="en-US" w:eastAsia="zh-CN"/>
        </w:rPr>
        <w:t>18.58</w:t>
      </w:r>
      <w:r>
        <w:rPr>
          <w:rFonts w:ascii="仿宋_GB2312" w:eastAsia="仿宋_GB2312" w:hAnsi="仿宋_GB2312" w:hint="eastAsia"/>
          <w:sz w:val="32"/>
          <w:szCs w:val="32"/>
        </w:rPr>
        <w:t>万元，支出决算为</w:t>
      </w:r>
      <w:r>
        <w:rPr>
          <w:rFonts w:ascii="仿宋_GB2312" w:eastAsia="仿宋_GB2312" w:hAnsi="仿宋_GB2312" w:hint="eastAsia"/>
          <w:color w:val="FF0000"/>
          <w:sz w:val="32"/>
          <w:szCs w:val="32"/>
          <w:lang w:val="en-US" w:eastAsia="zh-CN"/>
        </w:rPr>
        <w:t>16.55</w:t>
      </w:r>
      <w:r>
        <w:rPr>
          <w:rFonts w:ascii="仿宋_GB2312" w:eastAsia="仿宋_GB2312" w:hAnsi="仿宋_GB2312" w:hint="eastAsia"/>
          <w:sz w:val="32"/>
          <w:szCs w:val="32"/>
        </w:rPr>
        <w:t>万元，完成年初预算的</w:t>
      </w:r>
      <w:r>
        <w:rPr>
          <w:rFonts w:ascii="仿宋_GB2312" w:eastAsia="仿宋_GB2312" w:hAnsi="仿宋_GB2312" w:hint="eastAsia"/>
          <w:color w:val="FF0000"/>
          <w:sz w:val="32"/>
          <w:szCs w:val="32"/>
          <w:lang w:val="en-US" w:eastAsia="zh-CN"/>
        </w:rPr>
        <w:t>89.07</w:t>
      </w:r>
      <w:r>
        <w:rPr>
          <w:rFonts w:ascii="仿宋_GB2312" w:eastAsia="仿宋_GB2312" w:hAnsi="仿宋_GB2312" w:hint="eastAsia"/>
          <w:sz w:val="32"/>
          <w:szCs w:val="32"/>
        </w:rPr>
        <w:t>%。决算数小于预算数的主要原因：</w:t>
      </w:r>
      <w:r>
        <w:rPr>
          <w:rFonts w:ascii="仿宋_GB2312" w:eastAsia="仿宋_GB2312" w:hAnsi="仿宋_GB2312" w:hint="eastAsia"/>
          <w:sz w:val="32"/>
          <w:szCs w:val="32"/>
          <w:lang w:eastAsia="zh-CN"/>
        </w:rPr>
        <w:t>本年度项目资金未支出，年底收回</w:t>
      </w:r>
      <w:r>
        <w:rPr>
          <w:rFonts w:ascii="仿宋_GB2312" w:eastAsia="仿宋_GB2312" w:hAnsi="仿宋_GB2312" w:hint="eastAsia"/>
          <w:sz w:val="32"/>
          <w:szCs w:val="32"/>
        </w:rPr>
        <w:t>。</w:t>
      </w:r>
    </w:p>
    <w:p>
      <w:pPr>
        <w:spacing w:line="578" w:lineRule="exact"/>
        <w:ind w:firstLineChars="200" w:firstLine="640"/>
        <w:rPr>
          <w:rFonts w:ascii="仿宋_GB2312" w:eastAsia="仿宋_GB2312" w:hAnsi="仿宋_GB2312" w:hint="eastAsia"/>
          <w:b/>
          <w:sz w:val="32"/>
          <w:szCs w:val="32"/>
        </w:rPr>
      </w:pPr>
      <w:r>
        <w:rPr>
          <w:rFonts w:ascii="仿宋_GB2312" w:eastAsia="仿宋_GB2312" w:hAnsi="仿宋_GB2312" w:hint="eastAsia"/>
          <w:sz w:val="32"/>
          <w:szCs w:val="32"/>
          <w:lang w:val="en-US" w:eastAsia="zh-CN"/>
        </w:rPr>
        <w:t>10</w:t>
      </w:r>
      <w:r>
        <w:rPr>
          <w:rFonts w:ascii="仿宋_GB2312" w:eastAsia="仿宋_GB2312" w:hAnsi="仿宋_GB2312" w:hint="eastAsia"/>
          <w:sz w:val="32"/>
          <w:szCs w:val="32"/>
        </w:rPr>
        <w:t>.</w:t>
      </w:r>
      <w:r>
        <w:rPr>
          <w:rFonts w:ascii="仿宋_GB2312" w:eastAsia="仿宋_GB2312" w:hAnsi="仿宋_GB2312" w:hint="eastAsia"/>
          <w:b/>
          <w:sz w:val="32"/>
          <w:szCs w:val="32"/>
        </w:rPr>
        <w:t>社会保障和就业支出（类）行政事业单位养老支出（款）机关事业单位基本养老保险缴费支出（项）。</w:t>
      </w:r>
    </w:p>
    <w:p>
      <w:pPr>
        <w:spacing w:line="578" w:lineRule="exact"/>
        <w:rPr>
          <w:rFonts w:ascii="仿宋_GB2312" w:eastAsia="仿宋_GB2312" w:hAnsi="仿宋_GB2312" w:hint="eastAsia"/>
          <w:sz w:val="32"/>
          <w:szCs w:val="32"/>
        </w:rPr>
      </w:pPr>
      <w:r>
        <w:rPr>
          <w:rFonts w:ascii="仿宋_GB2312" w:eastAsia="仿宋_GB2312" w:hAnsi="仿宋_GB2312" w:hint="eastAsia"/>
          <w:sz w:val="32"/>
          <w:szCs w:val="32"/>
        </w:rPr>
        <w:t>年初预算为</w:t>
      </w:r>
      <w:r>
        <w:rPr>
          <w:rFonts w:ascii="仿宋_GB2312" w:eastAsia="仿宋_GB2312" w:hAnsi="仿宋_GB2312" w:hint="eastAsia"/>
          <w:color w:val="FF0000"/>
          <w:sz w:val="32"/>
          <w:szCs w:val="32"/>
          <w:lang w:val="en-US" w:eastAsia="zh-CN"/>
        </w:rPr>
        <w:t>37.74</w:t>
      </w:r>
      <w:r>
        <w:rPr>
          <w:rFonts w:ascii="仿宋_GB2312" w:eastAsia="仿宋_GB2312" w:hAnsi="仿宋_GB2312" w:hint="eastAsia"/>
          <w:sz w:val="32"/>
          <w:szCs w:val="32"/>
        </w:rPr>
        <w:t>万元，支出决算</w:t>
      </w:r>
      <w:r>
        <w:rPr>
          <w:rFonts w:ascii="仿宋_GB2312" w:eastAsia="仿宋_GB2312" w:hAnsi="仿宋_GB2312" w:hint="eastAsia"/>
          <w:sz w:val="32"/>
          <w:szCs w:val="32"/>
          <w:lang w:val="en-US" w:eastAsia="zh-CN"/>
        </w:rPr>
        <w:t>34.8</w:t>
      </w:r>
      <w:r>
        <w:rPr>
          <w:rFonts w:ascii="仿宋_GB2312" w:eastAsia="仿宋_GB2312" w:hAnsi="仿宋_GB2312" w:hint="eastAsia"/>
          <w:sz w:val="32"/>
          <w:szCs w:val="32"/>
        </w:rPr>
        <w:t>万元，完成年初预算的</w:t>
      </w:r>
      <w:r>
        <w:rPr>
          <w:rFonts w:ascii="仿宋_GB2312" w:eastAsia="仿宋_GB2312" w:hAnsi="仿宋_GB2312" w:hint="eastAsia"/>
          <w:color w:val="FF0000"/>
          <w:sz w:val="32"/>
          <w:szCs w:val="32"/>
          <w:lang w:val="en-US" w:eastAsia="zh-CN"/>
        </w:rPr>
        <w:t>92.21</w:t>
      </w:r>
      <w:r>
        <w:rPr>
          <w:rFonts w:ascii="仿宋_GB2312" w:eastAsia="仿宋_GB2312" w:hAnsi="仿宋_GB2312" w:hint="eastAsia"/>
          <w:sz w:val="32"/>
          <w:szCs w:val="32"/>
        </w:rPr>
        <w:t>%。决算数小于预算数的主要原因：</w:t>
      </w:r>
      <w:r>
        <w:rPr>
          <w:rFonts w:ascii="仿宋_GB2312" w:eastAsia="仿宋_GB2312" w:hAnsi="仿宋_GB2312" w:hint="eastAsia"/>
          <w:sz w:val="32"/>
          <w:szCs w:val="32"/>
          <w:lang w:eastAsia="zh-CN"/>
        </w:rPr>
        <w:t>人员变动</w:t>
      </w:r>
      <w:r>
        <w:rPr>
          <w:rFonts w:ascii="仿宋_GB2312" w:eastAsia="仿宋_GB2312" w:hAnsi="仿宋_GB2312" w:hint="eastAsia"/>
          <w:sz w:val="32"/>
          <w:szCs w:val="32"/>
        </w:rPr>
        <w:t>。</w:t>
      </w:r>
    </w:p>
    <w:p>
      <w:pPr>
        <w:spacing w:line="578" w:lineRule="exact"/>
        <w:ind w:firstLineChars="200" w:firstLine="640"/>
        <w:rPr>
          <w:rFonts w:ascii="仿宋_GB2312" w:eastAsia="仿宋_GB2312" w:hAnsi="仿宋_GB2312" w:hint="eastAsia"/>
          <w:b/>
          <w:sz w:val="32"/>
          <w:szCs w:val="32"/>
        </w:rPr>
      </w:pPr>
      <w:r>
        <w:rPr>
          <w:rFonts w:ascii="仿宋_GB2312" w:eastAsia="仿宋_GB2312" w:hAnsi="仿宋_GB2312" w:hint="eastAsia"/>
          <w:sz w:val="32"/>
          <w:szCs w:val="32"/>
          <w:lang w:val="en-US" w:eastAsia="zh-CN"/>
        </w:rPr>
        <w:t>11</w:t>
      </w:r>
      <w:r>
        <w:rPr>
          <w:rFonts w:ascii="仿宋_GB2312" w:eastAsia="仿宋_GB2312" w:hAnsi="仿宋_GB2312" w:hint="eastAsia"/>
          <w:sz w:val="32"/>
          <w:szCs w:val="32"/>
        </w:rPr>
        <w:t>.</w:t>
      </w:r>
      <w:r>
        <w:rPr>
          <w:rFonts w:ascii="仿宋_GB2312" w:eastAsia="仿宋_GB2312" w:hAnsi="仿宋_GB2312" w:hint="eastAsia"/>
          <w:b/>
          <w:sz w:val="32"/>
          <w:szCs w:val="32"/>
        </w:rPr>
        <w:t>卫生健康支出（类）行政事业单位医疗（款）行政单位医疗（项）。</w:t>
      </w:r>
    </w:p>
    <w:p>
      <w:pPr>
        <w:spacing w:line="578" w:lineRule="exact"/>
        <w:rPr>
          <w:rFonts w:ascii="仿宋_GB2312" w:eastAsia="仿宋_GB2312" w:hAnsi="仿宋_GB2312" w:hint="eastAsia"/>
          <w:sz w:val="32"/>
          <w:szCs w:val="32"/>
        </w:rPr>
      </w:pPr>
      <w:r>
        <w:rPr>
          <w:rFonts w:ascii="仿宋_GB2312" w:eastAsia="仿宋_GB2312" w:hAnsi="仿宋_GB2312" w:hint="eastAsia"/>
          <w:sz w:val="32"/>
          <w:szCs w:val="32"/>
        </w:rPr>
        <w:t>年初预算为</w:t>
      </w:r>
      <w:r>
        <w:rPr>
          <w:rFonts w:ascii="仿宋_GB2312" w:eastAsia="仿宋_GB2312" w:hAnsi="仿宋_GB2312" w:hint="eastAsia"/>
          <w:color w:val="FF0000"/>
          <w:sz w:val="32"/>
          <w:szCs w:val="32"/>
          <w:lang w:val="en-US" w:eastAsia="zh-CN"/>
        </w:rPr>
        <w:t>20.52</w:t>
      </w:r>
      <w:r>
        <w:rPr>
          <w:rFonts w:ascii="仿宋_GB2312" w:eastAsia="仿宋_GB2312" w:hAnsi="仿宋_GB2312" w:hint="eastAsia"/>
          <w:sz w:val="32"/>
          <w:szCs w:val="32"/>
        </w:rPr>
        <w:t>万元，支出决算为</w:t>
      </w:r>
      <w:r>
        <w:rPr>
          <w:rFonts w:ascii="仿宋_GB2312" w:eastAsia="仿宋_GB2312" w:hAnsi="仿宋_GB2312" w:hint="eastAsia"/>
          <w:color w:val="FF0000"/>
          <w:sz w:val="32"/>
          <w:szCs w:val="32"/>
          <w:lang w:val="en-US" w:eastAsia="zh-CN"/>
        </w:rPr>
        <w:t>16.75</w:t>
      </w:r>
      <w:r>
        <w:rPr>
          <w:rFonts w:ascii="仿宋_GB2312" w:eastAsia="仿宋_GB2312" w:hAnsi="仿宋_GB2312" w:hint="eastAsia"/>
          <w:sz w:val="32"/>
          <w:szCs w:val="32"/>
        </w:rPr>
        <w:t>万元，完成年初预算的</w:t>
      </w:r>
      <w:r>
        <w:rPr>
          <w:rFonts w:ascii="仿宋_GB2312" w:eastAsia="仿宋_GB2312" w:hAnsi="仿宋_GB2312" w:hint="eastAsia"/>
          <w:color w:val="FF0000"/>
          <w:sz w:val="32"/>
          <w:szCs w:val="32"/>
          <w:lang w:val="en-US" w:eastAsia="zh-CN"/>
        </w:rPr>
        <w:t>81.63</w:t>
      </w:r>
      <w:r>
        <w:rPr>
          <w:rFonts w:ascii="仿宋_GB2312" w:eastAsia="仿宋_GB2312" w:hAnsi="仿宋_GB2312" w:hint="eastAsia"/>
          <w:sz w:val="32"/>
          <w:szCs w:val="32"/>
        </w:rPr>
        <w:t>%。决算数小于预算数的主要原因：</w:t>
      </w:r>
      <w:r>
        <w:rPr>
          <w:rFonts w:ascii="仿宋_GB2312" w:eastAsia="仿宋_GB2312" w:hAnsi="仿宋_GB2312" w:hint="eastAsia"/>
          <w:sz w:val="32"/>
          <w:szCs w:val="32"/>
          <w:lang w:eastAsia="zh-CN"/>
        </w:rPr>
        <w:t>人员变动</w:t>
      </w:r>
      <w:r>
        <w:rPr>
          <w:rFonts w:ascii="仿宋_GB2312" w:eastAsia="仿宋_GB2312" w:hAnsi="仿宋_GB2312" w:hint="eastAsia"/>
          <w:sz w:val="32"/>
          <w:szCs w:val="32"/>
        </w:rPr>
        <w:t>。</w:t>
      </w:r>
    </w:p>
    <w:p>
      <w:pPr>
        <w:spacing w:line="578" w:lineRule="exact"/>
        <w:ind w:firstLineChars="200" w:firstLine="640"/>
        <w:rPr>
          <w:rFonts w:ascii="仿宋_GB2312" w:eastAsia="仿宋_GB2312" w:hAnsi="仿宋_GB2312" w:hint="eastAsia"/>
          <w:b/>
          <w:sz w:val="32"/>
          <w:szCs w:val="32"/>
        </w:rPr>
      </w:pPr>
      <w:r>
        <w:rPr>
          <w:rFonts w:ascii="仿宋_GB2312" w:eastAsia="仿宋_GB2312" w:hAnsi="仿宋_GB2312" w:hint="eastAsia"/>
          <w:sz w:val="32"/>
          <w:szCs w:val="32"/>
          <w:lang w:val="en-US" w:eastAsia="zh-CN"/>
        </w:rPr>
        <w:t>12</w:t>
      </w:r>
      <w:r>
        <w:rPr>
          <w:rFonts w:ascii="仿宋_GB2312" w:eastAsia="仿宋_GB2312" w:hAnsi="仿宋_GB2312" w:hint="eastAsia"/>
          <w:sz w:val="32"/>
          <w:szCs w:val="32"/>
        </w:rPr>
        <w:t>.</w:t>
      </w:r>
      <w:r>
        <w:rPr>
          <w:rFonts w:ascii="仿宋_GB2312" w:eastAsia="仿宋_GB2312" w:hAnsi="仿宋_GB2312" w:hint="eastAsia"/>
          <w:b/>
          <w:sz w:val="32"/>
          <w:szCs w:val="32"/>
        </w:rPr>
        <w:t>卫生健康支出（类）行政事业单位医疗（款）公务员医疗补助（项）。</w:t>
      </w:r>
    </w:p>
    <w:p>
      <w:pPr>
        <w:spacing w:line="578" w:lineRule="exact"/>
        <w:rPr>
          <w:rFonts w:ascii="仿宋_GB2312" w:eastAsia="仿宋_GB2312" w:hAnsi="仿宋_GB2312" w:hint="eastAsia"/>
          <w:sz w:val="32"/>
          <w:szCs w:val="32"/>
        </w:rPr>
      </w:pPr>
      <w:r>
        <w:rPr>
          <w:rFonts w:ascii="仿宋_GB2312" w:eastAsia="仿宋_GB2312" w:hAnsi="仿宋_GB2312" w:hint="eastAsia"/>
          <w:sz w:val="32"/>
          <w:szCs w:val="32"/>
        </w:rPr>
        <w:t>年初预算为</w:t>
      </w:r>
      <w:r>
        <w:rPr>
          <w:rFonts w:ascii="仿宋_GB2312" w:eastAsia="仿宋_GB2312" w:hAnsi="仿宋_GB2312" w:hint="eastAsia"/>
          <w:color w:val="FF0000"/>
          <w:sz w:val="32"/>
          <w:szCs w:val="32"/>
          <w:lang w:val="en-US" w:eastAsia="zh-CN"/>
        </w:rPr>
        <w:t>4.72</w:t>
      </w:r>
      <w:r>
        <w:rPr>
          <w:rFonts w:ascii="仿宋_GB2312" w:eastAsia="仿宋_GB2312" w:hAnsi="仿宋_GB2312" w:hint="eastAsia"/>
          <w:sz w:val="32"/>
          <w:szCs w:val="32"/>
        </w:rPr>
        <w:t>万元，支出决算为</w:t>
      </w:r>
      <w:r>
        <w:rPr>
          <w:rFonts w:ascii="仿宋_GB2312" w:eastAsia="仿宋_GB2312" w:hAnsi="仿宋_GB2312" w:hint="eastAsia"/>
          <w:color w:val="FF0000"/>
          <w:sz w:val="32"/>
          <w:szCs w:val="32"/>
          <w:lang w:val="en-US" w:eastAsia="zh-CN"/>
        </w:rPr>
        <w:t>4.35</w:t>
      </w:r>
      <w:r>
        <w:rPr>
          <w:rFonts w:ascii="仿宋_GB2312" w:eastAsia="仿宋_GB2312" w:hAnsi="仿宋_GB2312" w:hint="eastAsia"/>
          <w:sz w:val="32"/>
          <w:szCs w:val="32"/>
        </w:rPr>
        <w:t>万元，完成年初预算的</w:t>
      </w:r>
      <w:r>
        <w:rPr>
          <w:rFonts w:ascii="仿宋_GB2312" w:eastAsia="仿宋_GB2312" w:hAnsi="仿宋_GB2312" w:hint="eastAsia"/>
          <w:color w:val="FF0000"/>
          <w:sz w:val="32"/>
          <w:szCs w:val="32"/>
          <w:lang w:val="en-US" w:eastAsia="zh-CN"/>
        </w:rPr>
        <w:t>92.16</w:t>
      </w:r>
      <w:r>
        <w:rPr>
          <w:rFonts w:ascii="仿宋_GB2312" w:eastAsia="仿宋_GB2312" w:hAnsi="仿宋_GB2312" w:hint="eastAsia"/>
          <w:sz w:val="32"/>
          <w:szCs w:val="32"/>
        </w:rPr>
        <w:t>%。决算数小于预算数的主要原因：</w:t>
      </w:r>
      <w:r>
        <w:rPr>
          <w:rFonts w:ascii="仿宋_GB2312" w:eastAsia="仿宋_GB2312" w:hAnsi="仿宋_GB2312" w:hint="eastAsia"/>
          <w:sz w:val="32"/>
          <w:szCs w:val="32"/>
          <w:lang w:eastAsia="zh-CN"/>
        </w:rPr>
        <w:t>人员变动</w:t>
      </w:r>
      <w:r>
        <w:rPr>
          <w:rFonts w:ascii="仿宋_GB2312" w:eastAsia="仿宋_GB2312" w:hAnsi="仿宋_GB2312" w:hint="eastAsia"/>
          <w:sz w:val="32"/>
          <w:szCs w:val="32"/>
        </w:rPr>
        <w:t>。</w:t>
      </w:r>
    </w:p>
    <w:p>
      <w:pPr>
        <w:spacing w:line="578" w:lineRule="exact"/>
        <w:ind w:firstLineChars="200" w:firstLine="640"/>
        <w:rPr>
          <w:rFonts w:ascii="仿宋_GB2312" w:eastAsia="仿宋_GB2312" w:hAnsi="仿宋_GB2312" w:hint="eastAsia"/>
          <w:b/>
          <w:sz w:val="32"/>
          <w:szCs w:val="32"/>
        </w:rPr>
      </w:pPr>
      <w:r>
        <w:rPr>
          <w:rFonts w:ascii="仿宋_GB2312" w:eastAsia="仿宋_GB2312" w:hAnsi="仿宋_GB2312" w:hint="eastAsia"/>
          <w:sz w:val="32"/>
          <w:szCs w:val="32"/>
          <w:lang w:val="en-US" w:eastAsia="zh-CN"/>
        </w:rPr>
        <w:t>13</w:t>
      </w:r>
      <w:r>
        <w:rPr>
          <w:rFonts w:ascii="仿宋_GB2312" w:eastAsia="仿宋_GB2312" w:hAnsi="仿宋_GB2312" w:hint="eastAsia"/>
          <w:sz w:val="32"/>
          <w:szCs w:val="32"/>
        </w:rPr>
        <w:t>.</w:t>
      </w:r>
      <w:r>
        <w:rPr>
          <w:rFonts w:ascii="仿宋_GB2312" w:eastAsia="仿宋_GB2312" w:hAnsi="仿宋_GB2312" w:hint="eastAsia"/>
          <w:b/>
          <w:sz w:val="32"/>
          <w:szCs w:val="32"/>
        </w:rPr>
        <w:t>卫生健康支出（类）其他卫生健康支出（款）其他卫生健康支出（项）。</w:t>
      </w:r>
    </w:p>
    <w:p>
      <w:pPr>
        <w:spacing w:line="578" w:lineRule="exact"/>
        <w:rPr>
          <w:rFonts w:ascii="仿宋_GB2312" w:eastAsia="仿宋_GB2312" w:hAnsi="仿宋_GB2312" w:hint="eastAsia"/>
          <w:sz w:val="32"/>
          <w:szCs w:val="32"/>
        </w:rPr>
      </w:pPr>
      <w:r>
        <w:rPr>
          <w:rFonts w:ascii="仿宋_GB2312" w:eastAsia="仿宋_GB2312" w:hAnsi="仿宋_GB2312" w:hint="eastAsia"/>
          <w:sz w:val="32"/>
          <w:szCs w:val="32"/>
        </w:rPr>
        <w:t>年初预算为</w:t>
      </w:r>
      <w:r>
        <w:rPr>
          <w:rFonts w:ascii="仿宋_GB2312" w:eastAsia="仿宋_GB2312" w:hAnsi="仿宋_GB2312" w:hint="eastAsia"/>
          <w:color w:val="FF0000"/>
          <w:sz w:val="32"/>
          <w:szCs w:val="32"/>
          <w:lang w:val="en-US" w:eastAsia="zh-CN"/>
        </w:rPr>
        <w:t>2.7</w:t>
      </w:r>
      <w:r>
        <w:rPr>
          <w:rFonts w:ascii="仿宋_GB2312" w:eastAsia="仿宋_GB2312" w:hAnsi="仿宋_GB2312" w:hint="eastAsia"/>
          <w:sz w:val="32"/>
          <w:szCs w:val="32"/>
        </w:rPr>
        <w:t>万元，支出决算为</w:t>
      </w:r>
      <w:r>
        <w:rPr>
          <w:rFonts w:ascii="仿宋_GB2312" w:eastAsia="仿宋_GB2312" w:hAnsi="仿宋_GB2312" w:hint="eastAsia"/>
          <w:color w:val="FF0000"/>
          <w:sz w:val="32"/>
          <w:szCs w:val="32"/>
          <w:lang w:val="en-US" w:eastAsia="zh-CN"/>
        </w:rPr>
        <w:t>2.7</w:t>
      </w:r>
      <w:r>
        <w:rPr>
          <w:rFonts w:ascii="仿宋_GB2312" w:eastAsia="仿宋_GB2312" w:hAnsi="仿宋_GB2312" w:hint="eastAsia"/>
          <w:sz w:val="32"/>
          <w:szCs w:val="32"/>
        </w:rPr>
        <w:t>万元，完成年初预算的</w:t>
      </w:r>
      <w:r>
        <w:rPr>
          <w:rFonts w:ascii="仿宋_GB2312" w:eastAsia="仿宋_GB2312" w:hAnsi="仿宋_GB2312" w:hint="eastAsia"/>
          <w:color w:val="FF0000"/>
          <w:sz w:val="32"/>
          <w:szCs w:val="32"/>
          <w:lang w:val="en-US" w:eastAsia="zh-CN"/>
        </w:rPr>
        <w:t>100</w:t>
      </w:r>
      <w:r>
        <w:rPr>
          <w:rFonts w:ascii="仿宋_GB2312" w:eastAsia="仿宋_GB2312" w:hAnsi="仿宋_GB2312" w:hint="eastAsia"/>
          <w:sz w:val="32"/>
          <w:szCs w:val="32"/>
        </w:rPr>
        <w:t>%。</w:t>
      </w:r>
    </w:p>
    <w:p>
      <w:pPr>
        <w:spacing w:line="578" w:lineRule="exact"/>
        <w:ind w:firstLineChars="200" w:firstLine="640"/>
        <w:rPr>
          <w:rFonts w:ascii="仿宋_GB2312" w:eastAsia="仿宋_GB2312" w:hAnsi="仿宋_GB2312" w:hint="eastAsia"/>
          <w:b/>
          <w:sz w:val="32"/>
          <w:szCs w:val="32"/>
        </w:rPr>
      </w:pPr>
      <w:r>
        <w:rPr>
          <w:rFonts w:ascii="仿宋_GB2312" w:eastAsia="仿宋_GB2312" w:hAnsi="仿宋_GB2312" w:hint="eastAsia"/>
          <w:sz w:val="32"/>
          <w:szCs w:val="32"/>
          <w:lang w:val="en-US" w:eastAsia="zh-CN"/>
        </w:rPr>
        <w:t>14</w:t>
      </w:r>
      <w:r>
        <w:rPr>
          <w:rFonts w:ascii="仿宋_GB2312" w:eastAsia="仿宋_GB2312" w:hAnsi="仿宋_GB2312" w:hint="eastAsia"/>
          <w:sz w:val="32"/>
          <w:szCs w:val="32"/>
        </w:rPr>
        <w:t>.</w:t>
      </w:r>
      <w:r>
        <w:rPr>
          <w:rFonts w:ascii="仿宋_GB2312" w:eastAsia="仿宋_GB2312" w:hAnsi="仿宋_GB2312" w:hint="eastAsia"/>
          <w:b/>
          <w:sz w:val="32"/>
          <w:szCs w:val="32"/>
        </w:rPr>
        <w:t>节能环保支出（类）自然生态保护（款）生态保护（项）。</w:t>
      </w:r>
    </w:p>
    <w:p>
      <w:pPr>
        <w:spacing w:line="578" w:lineRule="exact"/>
        <w:rPr>
          <w:rFonts w:ascii="仿宋_GB2312" w:eastAsia="仿宋_GB2312" w:hAnsi="仿宋_GB2312" w:hint="eastAsia"/>
          <w:sz w:val="32"/>
          <w:szCs w:val="32"/>
        </w:rPr>
      </w:pPr>
      <w:r>
        <w:rPr>
          <w:rFonts w:ascii="仿宋_GB2312" w:eastAsia="仿宋_GB2312" w:hAnsi="仿宋_GB2312" w:hint="eastAsia"/>
          <w:sz w:val="32"/>
          <w:szCs w:val="32"/>
        </w:rPr>
        <w:t>年初预算为</w:t>
      </w:r>
      <w:r>
        <w:rPr>
          <w:rFonts w:ascii="仿宋_GB2312" w:eastAsia="仿宋_GB2312" w:hAnsi="仿宋_GB2312" w:hint="eastAsia"/>
          <w:color w:val="FF0000"/>
          <w:sz w:val="32"/>
          <w:szCs w:val="32"/>
          <w:lang w:val="en-US" w:eastAsia="zh-CN"/>
        </w:rPr>
        <w:t>0.00</w:t>
      </w:r>
      <w:r>
        <w:rPr>
          <w:rFonts w:ascii="仿宋_GB2312" w:eastAsia="仿宋_GB2312" w:hAnsi="仿宋_GB2312" w:hint="eastAsia"/>
          <w:sz w:val="32"/>
          <w:szCs w:val="32"/>
        </w:rPr>
        <w:t>万元，支出决算为</w:t>
      </w:r>
      <w:r>
        <w:rPr>
          <w:rFonts w:ascii="仿宋_GB2312" w:eastAsia="仿宋_GB2312" w:hAnsi="仿宋_GB2312" w:hint="eastAsia"/>
          <w:color w:val="FF0000"/>
          <w:sz w:val="32"/>
          <w:szCs w:val="32"/>
          <w:lang w:val="en-US" w:eastAsia="zh-CN"/>
        </w:rPr>
        <w:t>0.23</w:t>
      </w:r>
      <w:r>
        <w:rPr>
          <w:rFonts w:ascii="仿宋_GB2312" w:eastAsia="仿宋_GB2312" w:hAnsi="仿宋_GB2312" w:hint="eastAsia"/>
          <w:sz w:val="32"/>
          <w:szCs w:val="32"/>
        </w:rPr>
        <w:t>万元，完成年初预算的</w:t>
      </w:r>
      <w:r>
        <w:rPr>
          <w:rFonts w:ascii="仿宋_GB2312" w:eastAsia="仿宋_GB2312" w:hAnsi="仿宋_GB2312" w:hint="eastAsia"/>
          <w:color w:val="FF0000"/>
          <w:sz w:val="32"/>
          <w:szCs w:val="32"/>
          <w:lang w:val="en-US" w:eastAsia="zh-CN"/>
        </w:rPr>
        <w:t>0.00</w:t>
      </w:r>
      <w:r>
        <w:rPr>
          <w:rFonts w:ascii="仿宋_GB2312" w:eastAsia="仿宋_GB2312" w:hAnsi="仿宋_GB2312" w:hint="eastAsia"/>
          <w:sz w:val="32"/>
          <w:szCs w:val="32"/>
        </w:rPr>
        <w:t>%。决算数大于预算数的主要原因：</w:t>
      </w:r>
      <w:r>
        <w:rPr>
          <w:rFonts w:ascii="仿宋_GB2312" w:eastAsia="仿宋_GB2312" w:hAnsi="仿宋_GB2312" w:hint="eastAsia"/>
          <w:sz w:val="32"/>
          <w:szCs w:val="32"/>
          <w:lang w:eastAsia="zh-CN"/>
        </w:rPr>
        <w:t>年中上级追加生态岗位补助资金</w:t>
      </w:r>
      <w:r>
        <w:rPr>
          <w:rFonts w:ascii="仿宋_GB2312" w:eastAsia="仿宋_GB2312" w:hAnsi="仿宋_GB2312" w:hint="eastAsia"/>
          <w:sz w:val="32"/>
          <w:szCs w:val="32"/>
        </w:rPr>
        <w:t>。</w:t>
      </w:r>
    </w:p>
    <w:p>
      <w:pPr>
        <w:spacing w:line="578" w:lineRule="exact"/>
        <w:ind w:firstLineChars="200" w:firstLine="640"/>
        <w:rPr>
          <w:rFonts w:ascii="仿宋_GB2312" w:eastAsia="仿宋_GB2312" w:hAnsi="仿宋_GB2312" w:hint="eastAsia"/>
          <w:b/>
          <w:sz w:val="32"/>
          <w:szCs w:val="32"/>
        </w:rPr>
      </w:pPr>
      <w:r>
        <w:rPr>
          <w:rFonts w:ascii="仿宋_GB2312" w:eastAsia="仿宋_GB2312" w:hAnsi="仿宋_GB2312" w:hint="eastAsia"/>
          <w:sz w:val="32"/>
          <w:szCs w:val="32"/>
          <w:lang w:val="en-US" w:eastAsia="zh-CN"/>
        </w:rPr>
        <w:t>15</w:t>
      </w:r>
      <w:r>
        <w:rPr>
          <w:rFonts w:ascii="仿宋_GB2312" w:eastAsia="仿宋_GB2312" w:hAnsi="仿宋_GB2312" w:hint="eastAsia"/>
          <w:sz w:val="32"/>
          <w:szCs w:val="32"/>
        </w:rPr>
        <w:t>.</w:t>
      </w:r>
      <w:r>
        <w:rPr>
          <w:rFonts w:ascii="仿宋_GB2312" w:eastAsia="仿宋_GB2312" w:hAnsi="仿宋_GB2312" w:hint="eastAsia"/>
          <w:b/>
          <w:sz w:val="32"/>
          <w:szCs w:val="32"/>
        </w:rPr>
        <w:t>农林水支出（类）林业和草原（款）森林生态效益补偿（项）。</w:t>
      </w:r>
    </w:p>
    <w:p>
      <w:pPr>
        <w:spacing w:line="578" w:lineRule="exact"/>
        <w:rPr>
          <w:rFonts w:ascii="仿宋_GB2312" w:eastAsia="仿宋_GB2312" w:hAnsi="仿宋_GB2312" w:hint="eastAsia"/>
          <w:sz w:val="32"/>
          <w:szCs w:val="32"/>
        </w:rPr>
      </w:pPr>
      <w:r>
        <w:rPr>
          <w:rFonts w:ascii="仿宋_GB2312" w:eastAsia="仿宋_GB2312" w:hAnsi="仿宋_GB2312" w:hint="eastAsia"/>
          <w:sz w:val="32"/>
          <w:szCs w:val="32"/>
        </w:rPr>
        <w:t>年初预算为</w:t>
      </w:r>
      <w:r>
        <w:rPr>
          <w:rFonts w:ascii="仿宋_GB2312" w:eastAsia="仿宋_GB2312" w:hAnsi="仿宋_GB2312" w:hint="eastAsia"/>
          <w:color w:val="FF0000"/>
          <w:sz w:val="32"/>
          <w:szCs w:val="32"/>
          <w:lang w:val="en-US" w:eastAsia="zh-CN"/>
        </w:rPr>
        <w:t>0.00</w:t>
      </w:r>
      <w:r>
        <w:rPr>
          <w:rFonts w:ascii="仿宋_GB2312" w:eastAsia="仿宋_GB2312" w:hAnsi="仿宋_GB2312" w:hint="eastAsia"/>
          <w:sz w:val="32"/>
          <w:szCs w:val="32"/>
        </w:rPr>
        <w:t>万元，支出决算为</w:t>
      </w:r>
      <w:r>
        <w:rPr>
          <w:rFonts w:ascii="仿宋_GB2312" w:eastAsia="仿宋_GB2312" w:hAnsi="仿宋_GB2312" w:hint="eastAsia"/>
          <w:color w:val="FF0000"/>
          <w:sz w:val="32"/>
          <w:szCs w:val="32"/>
          <w:lang w:val="en-US" w:eastAsia="zh-CN"/>
        </w:rPr>
        <w:t>0.47</w:t>
      </w:r>
      <w:r>
        <w:rPr>
          <w:rFonts w:ascii="仿宋_GB2312" w:eastAsia="仿宋_GB2312" w:hAnsi="仿宋_GB2312" w:hint="eastAsia"/>
          <w:sz w:val="32"/>
          <w:szCs w:val="32"/>
        </w:rPr>
        <w:t>万元，完成年初预算的</w:t>
      </w:r>
      <w:r>
        <w:rPr>
          <w:rFonts w:ascii="仿宋_GB2312" w:eastAsia="仿宋_GB2312" w:hAnsi="仿宋_GB2312" w:hint="eastAsia"/>
          <w:color w:val="FF0000"/>
          <w:sz w:val="32"/>
          <w:szCs w:val="32"/>
          <w:lang w:val="en-US" w:eastAsia="zh-CN"/>
        </w:rPr>
        <w:t>0.00</w:t>
      </w:r>
      <w:r>
        <w:rPr>
          <w:rFonts w:ascii="仿宋_GB2312" w:eastAsia="仿宋_GB2312" w:hAnsi="仿宋_GB2312" w:hint="eastAsia"/>
          <w:sz w:val="32"/>
          <w:szCs w:val="32"/>
        </w:rPr>
        <w:t>%。决算数大于预算数的主要原因：</w:t>
      </w:r>
      <w:r>
        <w:rPr>
          <w:rFonts w:ascii="仿宋_GB2312" w:eastAsia="仿宋_GB2312" w:hAnsi="仿宋_GB2312" w:hint="eastAsia"/>
          <w:sz w:val="32"/>
          <w:szCs w:val="32"/>
          <w:lang w:eastAsia="zh-CN"/>
        </w:rPr>
        <w:t>年中上级追加生态岗位补助资金</w:t>
      </w:r>
      <w:r>
        <w:rPr>
          <w:rFonts w:ascii="仿宋_GB2312" w:eastAsia="仿宋_GB2312" w:hAnsi="仿宋_GB2312" w:hint="eastAsia"/>
          <w:sz w:val="32"/>
          <w:szCs w:val="32"/>
        </w:rPr>
        <w:t>。</w:t>
      </w:r>
    </w:p>
    <w:p>
      <w:pPr>
        <w:spacing w:line="578" w:lineRule="exact"/>
        <w:ind w:firstLineChars="200" w:firstLine="640"/>
        <w:rPr>
          <w:rFonts w:ascii="仿宋_GB2312" w:eastAsia="仿宋_GB2312" w:hAnsi="仿宋_GB2312" w:hint="eastAsia"/>
          <w:b/>
          <w:sz w:val="32"/>
          <w:szCs w:val="32"/>
        </w:rPr>
      </w:pPr>
      <w:r>
        <w:rPr>
          <w:rFonts w:ascii="仿宋_GB2312" w:eastAsia="仿宋_GB2312" w:hAnsi="仿宋_GB2312" w:hint="eastAsia"/>
          <w:sz w:val="32"/>
          <w:szCs w:val="32"/>
          <w:lang w:val="en-US" w:eastAsia="zh-CN"/>
        </w:rPr>
        <w:t>16</w:t>
      </w:r>
      <w:r>
        <w:rPr>
          <w:rFonts w:ascii="仿宋_GB2312" w:eastAsia="仿宋_GB2312" w:hAnsi="仿宋_GB2312" w:hint="eastAsia"/>
          <w:sz w:val="32"/>
          <w:szCs w:val="32"/>
        </w:rPr>
        <w:t>.</w:t>
      </w:r>
      <w:r>
        <w:rPr>
          <w:rFonts w:ascii="仿宋_GB2312" w:eastAsia="仿宋_GB2312" w:hAnsi="仿宋_GB2312" w:hint="eastAsia"/>
          <w:b/>
          <w:sz w:val="32"/>
          <w:szCs w:val="32"/>
        </w:rPr>
        <w:t>住房保障支出（类）住房改革支出（款）住房公积金（项）。</w:t>
      </w:r>
    </w:p>
    <w:p>
      <w:pPr>
        <w:spacing w:line="578" w:lineRule="exact"/>
        <w:rPr>
          <w:rFonts w:ascii="仿宋_GB2312" w:eastAsia="仿宋_GB2312" w:hAnsi="仿宋_GB2312" w:hint="eastAsia"/>
          <w:sz w:val="32"/>
          <w:szCs w:val="32"/>
        </w:rPr>
      </w:pPr>
      <w:r>
        <w:rPr>
          <w:rFonts w:ascii="仿宋_GB2312" w:eastAsia="仿宋_GB2312" w:hAnsi="仿宋_GB2312" w:hint="eastAsia"/>
          <w:sz w:val="32"/>
          <w:szCs w:val="32"/>
        </w:rPr>
        <w:t>年初预算为</w:t>
      </w:r>
      <w:r>
        <w:rPr>
          <w:rFonts w:ascii="仿宋_GB2312" w:eastAsia="仿宋_GB2312" w:hAnsi="仿宋_GB2312" w:hint="eastAsia"/>
          <w:color w:val="FF0000"/>
          <w:sz w:val="32"/>
          <w:szCs w:val="32"/>
          <w:lang w:val="en-US" w:eastAsia="zh-CN"/>
        </w:rPr>
        <w:t>30.58</w:t>
      </w:r>
      <w:r>
        <w:rPr>
          <w:rFonts w:ascii="仿宋_GB2312" w:eastAsia="仿宋_GB2312" w:hAnsi="仿宋_GB2312" w:hint="eastAsia"/>
          <w:sz w:val="32"/>
          <w:szCs w:val="32"/>
        </w:rPr>
        <w:t>万元，支出决算</w:t>
      </w:r>
      <w:r>
        <w:rPr>
          <w:rFonts w:ascii="仿宋_GB2312" w:eastAsia="仿宋_GB2312" w:hAnsi="仿宋_GB2312" w:hint="eastAsia"/>
          <w:sz w:val="32"/>
          <w:szCs w:val="32"/>
          <w:lang w:val="en-US" w:eastAsia="zh-CN"/>
        </w:rPr>
        <w:t>28.43</w:t>
      </w:r>
      <w:r>
        <w:rPr>
          <w:rFonts w:ascii="仿宋_GB2312" w:eastAsia="仿宋_GB2312" w:hAnsi="仿宋_GB2312" w:hint="eastAsia"/>
          <w:sz w:val="32"/>
          <w:szCs w:val="32"/>
        </w:rPr>
        <w:t>万元，完成年初预算的</w:t>
      </w:r>
      <w:r>
        <w:rPr>
          <w:rFonts w:ascii="仿宋_GB2312" w:eastAsia="仿宋_GB2312" w:hAnsi="仿宋_GB2312" w:hint="eastAsia"/>
          <w:color w:val="FF0000"/>
          <w:sz w:val="32"/>
          <w:szCs w:val="32"/>
          <w:lang w:val="en-US" w:eastAsia="zh-CN"/>
        </w:rPr>
        <w:t>92.97</w:t>
      </w:r>
      <w:r>
        <w:rPr>
          <w:rFonts w:ascii="仿宋_GB2312" w:eastAsia="仿宋_GB2312" w:hAnsi="仿宋_GB2312" w:hint="eastAsia"/>
          <w:sz w:val="32"/>
          <w:szCs w:val="32"/>
        </w:rPr>
        <w:t>%。决算数小于预算数的主要原因：</w:t>
      </w:r>
      <w:r>
        <w:rPr>
          <w:rFonts w:ascii="仿宋_GB2312" w:eastAsia="仿宋_GB2312" w:hAnsi="仿宋_GB2312" w:hint="eastAsia"/>
          <w:sz w:val="32"/>
          <w:szCs w:val="32"/>
          <w:lang w:eastAsia="zh-CN"/>
        </w:rPr>
        <w:t>人员变动</w:t>
      </w:r>
      <w:r>
        <w:rPr>
          <w:rFonts w:ascii="仿宋_GB2312" w:eastAsia="仿宋_GB2312" w:hAnsi="仿宋_GB2312" w:hint="eastAsia"/>
          <w:sz w:val="32"/>
          <w:szCs w:val="32"/>
        </w:rPr>
        <w:t>。</w:t>
      </w:r>
    </w:p>
    <w:p>
      <w:pPr>
        <w:spacing w:line="578" w:lineRule="exact"/>
        <w:ind w:firstLineChars="196" w:firstLine="627"/>
        <w:rPr>
          <w:rFonts w:ascii="黑体" w:eastAsia="黑体" w:cs="黑体" w:hAnsi="黑体" w:hint="eastAsia"/>
          <w:sz w:val="32"/>
          <w:szCs w:val="32"/>
          <w:lang w:bidi="ar-SA"/>
        </w:rPr>
      </w:pPr>
      <w:r>
        <w:rPr>
          <w:rFonts w:ascii="黑体" w:eastAsia="黑体" w:cs="黑体" w:hAnsi="黑体" w:hint="eastAsia"/>
          <w:bCs/>
          <w:sz w:val="32"/>
          <w:szCs w:val="32"/>
          <w:lang w:bidi="ar-SA"/>
        </w:rPr>
        <w:t>六、一般公共预算财政拨款基本支出决算情况说明</w:t>
      </w:r>
    </w:p>
    <w:p>
      <w:pPr>
        <w:tabs>
          <w:tab w:val="center" w:pos="4473"/>
        </w:tabs>
        <w:spacing w:line="578" w:lineRule="exact"/>
        <w:ind w:firstLineChars="200" w:firstLine="640"/>
        <w:rPr>
          <w:rFonts w:ascii="仿宋_GB2312" w:eastAsia="仿宋_GB2312" w:hAnsi="仿宋_GB2312" w:hint="eastAsia"/>
          <w:sz w:val="32"/>
          <w:szCs w:val="32"/>
        </w:rPr>
      </w:pPr>
      <w:r>
        <w:rPr>
          <w:rFonts w:ascii="仿宋_GB2312" w:eastAsia="仿宋_GB2312" w:hAnsi="仿宋_GB2312" w:hint="eastAsia"/>
          <w:sz w:val="32"/>
          <w:szCs w:val="32"/>
        </w:rPr>
        <w:t>202</w:t>
      </w:r>
      <w:r>
        <w:rPr>
          <w:rFonts w:ascii="仿宋_GB2312" w:eastAsia="仿宋_GB2312" w:hAnsi="仿宋_GB2312" w:hint="eastAsia"/>
          <w:sz w:val="32"/>
          <w:szCs w:val="32"/>
        </w:rPr>
        <w:t>3</w:t>
      </w:r>
      <w:r>
        <w:rPr>
          <w:rFonts w:ascii="仿宋_GB2312" w:eastAsia="仿宋_GB2312" w:hAnsi="仿宋_GB2312" w:hint="eastAsia"/>
          <w:sz w:val="32"/>
          <w:szCs w:val="32"/>
        </w:rPr>
        <w:t>年度财政拨款基本支出</w:t>
      </w:r>
      <w:r>
        <w:rPr>
          <w:rFonts w:ascii="仿宋_GB2312" w:eastAsia="仿宋_GB2312" w:hAnsi="仿宋_GB2312" w:hint="eastAsia"/>
          <w:color w:val="FF0000"/>
          <w:sz w:val="32"/>
          <w:szCs w:val="32"/>
          <w:lang w:val="en-US"/>
        </w:rPr>
        <w:t>409.09</w:t>
      </w:r>
      <w:r>
        <w:rPr>
          <w:rFonts w:ascii="仿宋_GB2312" w:eastAsia="仿宋_GB2312" w:hAnsi="仿宋_GB2312" w:hint="eastAsia"/>
          <w:sz w:val="32"/>
          <w:szCs w:val="32"/>
        </w:rPr>
        <w:t>万元，其中：人员经费</w:t>
      </w:r>
      <w:r>
        <w:rPr>
          <w:rFonts w:ascii="仿宋_GB2312" w:eastAsia="仿宋_GB2312" w:hAnsi="仿宋_GB2312" w:hint="eastAsia"/>
          <w:color w:val="FF0000"/>
          <w:sz w:val="32"/>
          <w:szCs w:val="32"/>
          <w:lang w:val="en-US"/>
        </w:rPr>
        <w:t>382.95</w:t>
      </w:r>
      <w:r>
        <w:rPr>
          <w:rFonts w:ascii="仿宋_GB2312" w:eastAsia="仿宋_GB2312" w:hAnsi="仿宋_GB2312" w:hint="eastAsia"/>
          <w:sz w:val="32"/>
          <w:szCs w:val="32"/>
        </w:rPr>
        <w:t>万元，主要包括：工资福利支出中的基本工资、奖金、机关事业单位基本养老保险缴费、职工基本医疗保险缴费、公务员医疗补助缴费、其他社会保障缴费、住房公积金、其他工资福利支出；对个人和家庭的补助中的医疗费补助、其他对个人和家庭的补助。公用经费</w:t>
      </w:r>
      <w:r>
        <w:rPr>
          <w:rFonts w:ascii="仿宋_GB2312" w:eastAsia="仿宋_GB2312" w:hAnsi="仿宋_GB2312" w:hint="eastAsia"/>
          <w:color w:val="FF0000"/>
          <w:sz w:val="32"/>
          <w:szCs w:val="32"/>
          <w:lang w:val="en-US"/>
        </w:rPr>
        <w:t>26.14</w:t>
      </w:r>
      <w:r>
        <w:rPr>
          <w:rFonts w:ascii="仿宋_GB2312" w:eastAsia="仿宋_GB2312" w:hAnsi="仿宋_GB2312" w:hint="eastAsia"/>
          <w:sz w:val="32"/>
          <w:szCs w:val="32"/>
        </w:rPr>
        <w:t>万元，主要包括：商品和服务支出中的办公费、印刷费、水费、电费、邮电费、差旅费、工会经费、公务用车运行维护费、其他商品和服务支出。</w:t>
      </w:r>
    </w:p>
    <w:p>
      <w:pPr>
        <w:tabs>
          <w:tab w:val="center" w:pos="4473"/>
        </w:tabs>
        <w:spacing w:line="578" w:lineRule="exact"/>
        <w:ind w:firstLineChars="196" w:firstLine="627"/>
        <w:rPr>
          <w:rFonts w:ascii="黑体" w:eastAsia="黑体" w:cs="黑体" w:hAnsi="黑体" w:hint="eastAsia"/>
          <w:bCs/>
          <w:sz w:val="32"/>
          <w:szCs w:val="32"/>
          <w:lang w:bidi="ar-SA"/>
        </w:rPr>
      </w:pPr>
      <w:r>
        <w:rPr>
          <w:rFonts w:ascii="黑体" w:eastAsia="黑体" w:cs="黑体" w:hAnsi="黑体" w:hint="eastAsia"/>
          <w:bCs/>
          <w:sz w:val="32"/>
          <w:szCs w:val="32"/>
          <w:lang w:bidi="ar-SA"/>
        </w:rPr>
        <w:t>七、政府性基金预算财政拨款支出决算情况说明</w:t>
      </w:r>
    </w:p>
    <w:p>
      <w:pPr>
        <w:spacing w:line="578" w:lineRule="exact"/>
        <w:ind w:firstLineChars="200" w:firstLine="640"/>
        <w:rPr>
          <w:rFonts w:ascii="楷体" w:eastAsia="楷体" w:cs="楷体" w:hAnsi="楷体" w:hint="eastAsia"/>
          <w:sz w:val="32"/>
          <w:szCs w:val="32"/>
          <w:lang w:bidi="ar-SA"/>
        </w:rPr>
      </w:pPr>
      <w:r>
        <w:rPr>
          <w:rFonts w:ascii="楷体" w:eastAsia="楷体" w:cs="楷体" w:hAnsi="楷体" w:hint="eastAsia"/>
          <w:sz w:val="32"/>
          <w:szCs w:val="32"/>
          <w:lang w:bidi="ar-SA"/>
        </w:rPr>
        <w:t>（一）政府性基金预算财政拨款支出决算总体情况。</w:t>
      </w:r>
    </w:p>
    <w:p>
      <w:pPr>
        <w:spacing w:line="578" w:lineRule="exact"/>
        <w:ind w:firstLineChars="200" w:firstLine="640"/>
        <w:rPr>
          <w:rFonts w:ascii="仿宋_GB2312" w:eastAsia="仿宋_GB2312" w:hAnsi="仿宋_GB2312" w:hint="eastAsia"/>
          <w:sz w:val="32"/>
          <w:szCs w:val="32"/>
        </w:rPr>
      </w:pPr>
      <w:r>
        <w:rPr>
          <w:rFonts w:ascii="仿宋_GB2312" w:eastAsia="仿宋_GB2312" w:hAnsi="仿宋_GB2312" w:hint="eastAsia"/>
          <w:sz w:val="32"/>
          <w:szCs w:val="32"/>
        </w:rPr>
        <w:t>202</w:t>
      </w:r>
      <w:r>
        <w:rPr>
          <w:rFonts w:ascii="仿宋_GB2312" w:eastAsia="仿宋_GB2312" w:hAnsi="仿宋_GB2312" w:hint="eastAsia"/>
          <w:sz w:val="32"/>
          <w:szCs w:val="32"/>
        </w:rPr>
        <w:t>3</w:t>
      </w:r>
      <w:r>
        <w:rPr>
          <w:rFonts w:ascii="仿宋_GB2312" w:eastAsia="仿宋_GB2312" w:hAnsi="仿宋_GB2312" w:hint="eastAsia"/>
          <w:sz w:val="32"/>
          <w:szCs w:val="32"/>
        </w:rPr>
        <w:t>年度政府性基金预算财政拨款支出</w:t>
      </w:r>
      <w:r>
        <w:rPr>
          <w:rFonts w:ascii="仿宋_GB2312" w:eastAsia="仿宋_GB2312" w:hAnsi="仿宋_GB2312" w:hint="eastAsia"/>
          <w:color w:val="FF0000"/>
          <w:sz w:val="32"/>
          <w:szCs w:val="32"/>
          <w:lang w:val="en-US"/>
        </w:rPr>
        <w:t>0.00</w:t>
      </w:r>
      <w:r>
        <w:rPr>
          <w:rFonts w:ascii="仿宋_GB2312" w:eastAsia="仿宋_GB2312" w:hAnsi="仿宋_GB2312" w:hint="eastAsia"/>
          <w:sz w:val="32"/>
          <w:szCs w:val="32"/>
        </w:rPr>
        <w:t>万元，占本年支出合计的</w:t>
      </w:r>
      <w:r>
        <w:rPr>
          <w:rFonts w:ascii="仿宋_GB2312" w:eastAsia="仿宋_GB2312" w:hAnsi="仿宋_GB2312" w:hint="eastAsia"/>
          <w:color w:val="FF0000"/>
          <w:sz w:val="32"/>
          <w:szCs w:val="32"/>
          <w:lang w:val="en-US"/>
        </w:rPr>
        <w:t>0.00</w:t>
      </w:r>
      <w:r>
        <w:rPr>
          <w:rFonts w:ascii="仿宋_GB2312" w:eastAsia="仿宋_GB2312" w:hAnsi="仿宋_GB2312" w:hint="eastAsia"/>
          <w:sz w:val="32"/>
          <w:szCs w:val="32"/>
        </w:rPr>
        <w:t>%。与202</w:t>
      </w:r>
      <w:r>
        <w:rPr>
          <w:rFonts w:ascii="仿宋_GB2312" w:eastAsia="仿宋_GB2312" w:hAnsi="仿宋_GB2312" w:hint="eastAsia"/>
          <w:sz w:val="32"/>
          <w:szCs w:val="32"/>
        </w:rPr>
        <w:t>2</w:t>
      </w:r>
      <w:r>
        <w:rPr>
          <w:rFonts w:ascii="仿宋_GB2312" w:eastAsia="仿宋_GB2312" w:hAnsi="仿宋_GB2312" w:hint="eastAsia"/>
          <w:sz w:val="32"/>
          <w:szCs w:val="32"/>
        </w:rPr>
        <w:t>年度相比，政府性基金预算财政拨款支出增加（减少）</w:t>
      </w:r>
      <w:r>
        <w:rPr>
          <w:rFonts w:ascii="仿宋_GB2312" w:eastAsia="仿宋_GB2312" w:hAnsi="仿宋_GB2312" w:hint="eastAsia"/>
          <w:color w:val="FF0000"/>
          <w:sz w:val="32"/>
          <w:szCs w:val="32"/>
          <w:lang w:val="en-US"/>
        </w:rPr>
        <w:t>0.00</w:t>
      </w:r>
      <w:r>
        <w:rPr>
          <w:rFonts w:ascii="仿宋_GB2312" w:eastAsia="仿宋_GB2312" w:hAnsi="仿宋_GB2312" w:hint="eastAsia"/>
          <w:sz w:val="32"/>
          <w:szCs w:val="32"/>
        </w:rPr>
        <w:t>万元，增长（下降）</w:t>
      </w:r>
      <w:r>
        <w:rPr>
          <w:rFonts w:ascii="仿宋_GB2312" w:eastAsia="仿宋_GB2312" w:hAnsi="仿宋_GB2312" w:hint="eastAsia"/>
          <w:color w:val="FF0000"/>
          <w:sz w:val="32"/>
          <w:szCs w:val="32"/>
          <w:lang w:val="en-US"/>
        </w:rPr>
        <w:t>0.00</w:t>
      </w:r>
      <w:r>
        <w:rPr>
          <w:rFonts w:ascii="仿宋_GB2312" w:eastAsia="仿宋_GB2312" w:hAnsi="仿宋_GB2312" w:hint="eastAsia"/>
          <w:sz w:val="32"/>
          <w:szCs w:val="32"/>
        </w:rPr>
        <w:t>%。</w:t>
      </w:r>
    </w:p>
    <w:p>
      <w:pPr>
        <w:spacing w:line="578" w:lineRule="exact"/>
        <w:ind w:firstLineChars="200" w:firstLine="640"/>
        <w:rPr>
          <w:rFonts w:ascii="楷体" w:eastAsia="楷体" w:cs="楷体" w:hAnsi="楷体" w:hint="eastAsia"/>
          <w:sz w:val="32"/>
          <w:szCs w:val="32"/>
          <w:lang w:bidi="ar-SA"/>
        </w:rPr>
      </w:pPr>
      <w:r>
        <w:rPr>
          <w:rFonts w:ascii="楷体" w:eastAsia="楷体" w:cs="楷体" w:hAnsi="楷体" w:hint="eastAsia"/>
          <w:sz w:val="32"/>
          <w:szCs w:val="32"/>
          <w:lang w:bidi="ar-SA"/>
        </w:rPr>
        <w:t>（二）政府性基金预算财政拨款支出决算结构情况。</w:t>
      </w:r>
    </w:p>
    <w:p>
      <w:pPr>
        <w:spacing w:line="578" w:lineRule="exact"/>
        <w:ind w:firstLineChars="200" w:firstLine="640"/>
        <w:rPr>
          <w:rFonts w:ascii="仿宋_GB2312" w:eastAsia="仿宋_GB2312" w:hAnsi="仿宋_GB2312" w:hint="eastAsia"/>
          <w:sz w:val="32"/>
          <w:szCs w:val="32"/>
        </w:rPr>
      </w:pPr>
      <w:r>
        <w:rPr>
          <w:rFonts w:ascii="仿宋_GB2312" w:eastAsia="仿宋_GB2312" w:hAnsi="仿宋_GB2312" w:hint="eastAsia"/>
          <w:sz w:val="32"/>
          <w:szCs w:val="32"/>
        </w:rPr>
        <w:t>202</w:t>
      </w:r>
      <w:r>
        <w:rPr>
          <w:rFonts w:ascii="仿宋_GB2312" w:eastAsia="仿宋_GB2312" w:hAnsi="仿宋_GB2312" w:hint="eastAsia"/>
          <w:sz w:val="32"/>
          <w:szCs w:val="32"/>
        </w:rPr>
        <w:t>3</w:t>
      </w:r>
      <w:r>
        <w:rPr>
          <w:rFonts w:ascii="仿宋_GB2312" w:eastAsia="仿宋_GB2312" w:hAnsi="仿宋_GB2312" w:hint="eastAsia"/>
          <w:sz w:val="32"/>
          <w:szCs w:val="32"/>
        </w:rPr>
        <w:t>年度政府性基金预算财政拨款支出</w:t>
      </w:r>
      <w:r>
        <w:rPr>
          <w:rFonts w:ascii="仿宋_GB2312" w:eastAsia="仿宋_GB2312" w:hAnsi="仿宋_GB2312" w:hint="eastAsia"/>
          <w:color w:val="FF0000"/>
          <w:sz w:val="32"/>
          <w:szCs w:val="32"/>
          <w:lang w:val="en-US"/>
        </w:rPr>
        <w:t>0.00</w:t>
      </w:r>
      <w:r>
        <w:rPr>
          <w:rFonts w:ascii="仿宋_GB2312" w:eastAsia="仿宋_GB2312" w:hAnsi="仿宋_GB2312" w:hint="eastAsia"/>
          <w:sz w:val="32"/>
          <w:szCs w:val="32"/>
        </w:rPr>
        <w:t>万元。</w:t>
      </w:r>
    </w:p>
    <w:p>
      <w:pPr>
        <w:spacing w:line="578" w:lineRule="exact"/>
        <w:ind w:firstLineChars="200" w:firstLine="640"/>
        <w:rPr>
          <w:rFonts w:ascii="楷体" w:eastAsia="楷体" w:cs="楷体" w:hAnsi="楷体" w:hint="eastAsia"/>
          <w:sz w:val="32"/>
          <w:szCs w:val="32"/>
          <w:lang w:bidi="ar-SA"/>
        </w:rPr>
      </w:pPr>
      <w:r>
        <w:rPr>
          <w:rFonts w:ascii="楷体" w:eastAsia="楷体" w:cs="楷体" w:hAnsi="楷体" w:hint="eastAsia"/>
          <w:sz w:val="32"/>
          <w:szCs w:val="32"/>
          <w:lang w:bidi="ar-SA"/>
        </w:rPr>
        <w:t>（三）政府性基金预算财政拨款支出决算具体情况。</w:t>
      </w:r>
    </w:p>
    <w:p>
      <w:pPr>
        <w:tabs>
          <w:tab w:val="center" w:pos="4473"/>
        </w:tabs>
        <w:spacing w:line="578" w:lineRule="exact"/>
        <w:ind w:firstLineChars="200" w:firstLine="640"/>
        <w:rPr>
          <w:rFonts w:ascii="仿宋_GB2312" w:eastAsia="仿宋_GB2312" w:hAnsi="仿宋_GB2312" w:hint="eastAsia"/>
          <w:sz w:val="32"/>
          <w:szCs w:val="32"/>
        </w:rPr>
      </w:pPr>
      <w:r>
        <w:rPr>
          <w:rFonts w:ascii="仿宋_GB2312" w:eastAsia="仿宋_GB2312" w:hAnsi="仿宋_GB2312" w:hint="eastAsia"/>
          <w:sz w:val="32"/>
          <w:szCs w:val="32"/>
        </w:rPr>
        <w:t>年度政府性基金预算财政拨款支出年初预算为</w:t>
      </w:r>
      <w:r>
        <w:rPr>
          <w:rFonts w:ascii="仿宋_GB2312" w:eastAsia="仿宋_GB2312" w:hAnsi="仿宋_GB2312" w:hint="eastAsia"/>
          <w:color w:val="FF0000"/>
          <w:sz w:val="32"/>
          <w:szCs w:val="32"/>
          <w:lang w:val="en-US"/>
        </w:rPr>
        <w:t>0.00</w:t>
      </w:r>
      <w:r>
        <w:rPr>
          <w:rFonts w:ascii="仿宋_GB2312" w:eastAsia="仿宋_GB2312" w:hAnsi="仿宋_GB2312" w:hint="eastAsia"/>
          <w:sz w:val="32"/>
          <w:szCs w:val="32"/>
        </w:rPr>
        <w:t>万元，支出决算为</w:t>
      </w:r>
      <w:r>
        <w:rPr>
          <w:rFonts w:ascii="仿宋_GB2312" w:eastAsia="仿宋_GB2312" w:hAnsi="仿宋_GB2312" w:hint="eastAsia"/>
          <w:color w:val="FF0000"/>
          <w:sz w:val="32"/>
          <w:szCs w:val="32"/>
          <w:lang w:val="en-US"/>
        </w:rPr>
        <w:t>0.00</w:t>
      </w:r>
      <w:r>
        <w:rPr>
          <w:rFonts w:ascii="仿宋_GB2312" w:eastAsia="仿宋_GB2312" w:hAnsi="仿宋_GB2312" w:hint="eastAsia"/>
          <w:sz w:val="32"/>
          <w:szCs w:val="32"/>
        </w:rPr>
        <w:t>万元，完成年初预算的</w:t>
      </w:r>
      <w:r>
        <w:rPr>
          <w:rFonts w:ascii="仿宋_GB2312" w:eastAsia="仿宋_GB2312" w:hAnsi="仿宋_GB2312" w:hint="eastAsia"/>
          <w:color w:val="FF0000"/>
          <w:sz w:val="32"/>
          <w:szCs w:val="32"/>
          <w:lang w:val="en-US"/>
        </w:rPr>
        <w:t>0.00</w:t>
      </w:r>
      <w:r>
        <w:rPr>
          <w:rFonts w:ascii="仿宋_GB2312" w:eastAsia="仿宋_GB2312" w:hAnsi="仿宋_GB2312" w:hint="eastAsia"/>
          <w:sz w:val="32"/>
          <w:szCs w:val="32"/>
        </w:rPr>
        <w:t>%。</w:t>
      </w:r>
    </w:p>
    <w:p>
      <w:pPr>
        <w:tabs>
          <w:tab w:val="center" w:pos="4473"/>
        </w:tabs>
        <w:spacing w:line="578" w:lineRule="exact"/>
        <w:ind w:firstLineChars="196" w:firstLine="627"/>
        <w:rPr>
          <w:rFonts w:ascii="黑体" w:eastAsia="黑体" w:cs="黑体" w:hAnsi="黑体" w:hint="eastAsia"/>
          <w:bCs/>
          <w:sz w:val="32"/>
          <w:szCs w:val="32"/>
          <w:lang w:bidi="ar-SA"/>
        </w:rPr>
      </w:pPr>
      <w:r>
        <w:rPr>
          <w:rFonts w:ascii="黑体" w:eastAsia="黑体" w:cs="黑体" w:hAnsi="黑体" w:hint="eastAsia"/>
          <w:bCs/>
          <w:sz w:val="32"/>
          <w:szCs w:val="32"/>
          <w:lang w:bidi="ar-SA"/>
        </w:rPr>
        <w:t>八、国有资本经营预算财政拨款支出决算情况说明</w:t>
      </w:r>
    </w:p>
    <w:p>
      <w:pPr>
        <w:spacing w:line="578" w:lineRule="exact"/>
        <w:ind w:firstLineChars="200" w:firstLine="640"/>
        <w:rPr>
          <w:rFonts w:ascii="楷体" w:eastAsia="楷体" w:cs="楷体" w:hAnsi="楷体" w:hint="eastAsia"/>
          <w:sz w:val="32"/>
          <w:szCs w:val="32"/>
          <w:lang w:bidi="ar-SA"/>
        </w:rPr>
      </w:pPr>
      <w:r>
        <w:rPr>
          <w:rFonts w:ascii="楷体" w:eastAsia="楷体" w:cs="楷体" w:hAnsi="楷体" w:hint="eastAsia"/>
          <w:sz w:val="32"/>
          <w:szCs w:val="32"/>
          <w:lang w:bidi="ar-SA"/>
        </w:rPr>
        <w:t>（一）国有资本经营预算财政拨款支出决算总体情况。</w:t>
      </w:r>
    </w:p>
    <w:p>
      <w:pPr>
        <w:spacing w:line="578" w:lineRule="exact"/>
        <w:ind w:firstLineChars="200" w:firstLine="640"/>
        <w:rPr>
          <w:rFonts w:ascii="仿宋_GB2312" w:eastAsia="仿宋_GB2312" w:hAnsi="仿宋_GB2312" w:hint="eastAsia"/>
          <w:sz w:val="32"/>
          <w:szCs w:val="32"/>
        </w:rPr>
      </w:pPr>
      <w:r>
        <w:rPr>
          <w:rFonts w:ascii="仿宋_GB2312" w:eastAsia="仿宋_GB2312" w:hAnsi="仿宋_GB2312" w:hint="eastAsia"/>
          <w:sz w:val="32"/>
          <w:szCs w:val="32"/>
        </w:rPr>
        <w:t>202</w:t>
      </w:r>
      <w:r>
        <w:rPr>
          <w:rFonts w:ascii="仿宋_GB2312" w:eastAsia="仿宋_GB2312" w:hAnsi="仿宋_GB2312" w:hint="eastAsia"/>
          <w:sz w:val="32"/>
          <w:szCs w:val="32"/>
        </w:rPr>
        <w:t>3</w:t>
      </w:r>
      <w:r>
        <w:rPr>
          <w:rFonts w:ascii="仿宋_GB2312" w:eastAsia="仿宋_GB2312" w:hAnsi="仿宋_GB2312" w:hint="eastAsia"/>
          <w:sz w:val="32"/>
          <w:szCs w:val="32"/>
        </w:rPr>
        <w:t>年度国有资本经营预算财政拨款支出</w:t>
      </w:r>
      <w:r>
        <w:rPr>
          <w:rFonts w:ascii="仿宋_GB2312" w:eastAsia="仿宋_GB2312" w:hAnsi="仿宋_GB2312" w:hint="eastAsia"/>
          <w:color w:val="FF0000"/>
          <w:sz w:val="32"/>
          <w:szCs w:val="32"/>
          <w:lang w:val="en-US"/>
        </w:rPr>
        <w:t>0.00</w:t>
      </w:r>
      <w:r>
        <w:rPr>
          <w:rFonts w:ascii="仿宋_GB2312" w:eastAsia="仿宋_GB2312" w:hAnsi="仿宋_GB2312" w:hint="eastAsia"/>
          <w:sz w:val="32"/>
          <w:szCs w:val="32"/>
        </w:rPr>
        <w:t>万元，占本年支出合计的</w:t>
      </w:r>
      <w:r>
        <w:rPr>
          <w:rFonts w:ascii="仿宋_GB2312" w:eastAsia="仿宋_GB2312" w:hAnsi="仿宋_GB2312" w:hint="eastAsia"/>
          <w:color w:val="FF0000"/>
          <w:sz w:val="32"/>
          <w:szCs w:val="32"/>
          <w:lang w:val="en-US"/>
        </w:rPr>
        <w:t>0.00</w:t>
      </w:r>
      <w:r>
        <w:rPr>
          <w:rFonts w:ascii="仿宋_GB2312" w:eastAsia="仿宋_GB2312" w:hAnsi="仿宋_GB2312" w:hint="eastAsia"/>
          <w:sz w:val="32"/>
          <w:szCs w:val="32"/>
        </w:rPr>
        <w:t>%。与</w:t>
      </w:r>
      <w:r>
        <w:rPr>
          <w:rFonts w:ascii="仿宋_GB2312" w:eastAsia="仿宋_GB2312" w:hAnsi="仿宋_GB2312"/>
          <w:sz w:val="32"/>
          <w:szCs w:val="32"/>
        </w:rPr>
        <w:t>上</w:t>
      </w:r>
      <w:r>
        <w:rPr>
          <w:rFonts w:ascii="仿宋_GB2312" w:eastAsia="仿宋_GB2312" w:hAnsi="仿宋_GB2312" w:hint="eastAsia"/>
          <w:sz w:val="32"/>
          <w:szCs w:val="32"/>
        </w:rPr>
        <w:t>年度相比，国有资本经营预算财政拨款支出增加（减少）</w:t>
      </w:r>
      <w:r>
        <w:rPr>
          <w:rFonts w:ascii="仿宋_GB2312" w:eastAsia="仿宋_GB2312" w:hAnsi="仿宋_GB2312" w:hint="eastAsia"/>
          <w:color w:val="FF0000"/>
          <w:sz w:val="32"/>
          <w:szCs w:val="32"/>
          <w:lang w:val="en-US"/>
        </w:rPr>
        <w:t>0.00</w:t>
      </w:r>
      <w:r>
        <w:rPr>
          <w:rFonts w:ascii="仿宋_GB2312" w:eastAsia="仿宋_GB2312" w:hAnsi="仿宋_GB2312" w:hint="eastAsia"/>
          <w:sz w:val="32"/>
          <w:szCs w:val="32"/>
        </w:rPr>
        <w:t>万元，增长（下降）</w:t>
      </w:r>
      <w:r>
        <w:rPr>
          <w:rFonts w:ascii="仿宋_GB2312" w:eastAsia="仿宋_GB2312" w:hAnsi="仿宋_GB2312" w:hint="eastAsia"/>
          <w:color w:val="FF0000"/>
          <w:sz w:val="32"/>
          <w:szCs w:val="32"/>
          <w:lang w:val="en-US"/>
        </w:rPr>
        <w:t>0.00</w:t>
      </w:r>
      <w:r>
        <w:rPr>
          <w:rFonts w:ascii="仿宋_GB2312" w:eastAsia="仿宋_GB2312" w:hAnsi="仿宋_GB2312" w:hint="eastAsia"/>
          <w:sz w:val="32"/>
          <w:szCs w:val="32"/>
        </w:rPr>
        <w:t>%。</w:t>
      </w:r>
    </w:p>
    <w:p>
      <w:pPr>
        <w:spacing w:line="578" w:lineRule="exact"/>
        <w:ind w:firstLineChars="200" w:firstLine="640"/>
        <w:rPr>
          <w:rFonts w:ascii="楷体" w:eastAsia="楷体" w:cs="楷体" w:hAnsi="楷体" w:hint="eastAsia"/>
          <w:sz w:val="32"/>
          <w:szCs w:val="32"/>
          <w:lang w:bidi="ar-SA"/>
        </w:rPr>
      </w:pPr>
      <w:r>
        <w:rPr>
          <w:rFonts w:ascii="楷体" w:eastAsia="楷体" w:cs="楷体" w:hAnsi="楷体" w:hint="eastAsia"/>
          <w:sz w:val="32"/>
          <w:szCs w:val="32"/>
          <w:lang w:bidi="ar-SA"/>
        </w:rPr>
        <w:t>（二）国有资本经营预算财政拨款支出决算结构情况。</w:t>
      </w:r>
    </w:p>
    <w:p>
      <w:pPr>
        <w:spacing w:line="578" w:lineRule="exact"/>
        <w:ind w:firstLineChars="200" w:firstLine="640"/>
        <w:rPr>
          <w:rFonts w:ascii="仿宋_GB2312" w:eastAsia="仿宋_GB2312" w:hAnsi="仿宋_GB2312" w:hint="eastAsia"/>
          <w:sz w:val="32"/>
          <w:szCs w:val="32"/>
        </w:rPr>
      </w:pPr>
      <w:r>
        <w:rPr>
          <w:rFonts w:ascii="仿宋_GB2312" w:eastAsia="仿宋_GB2312" w:hAnsi="仿宋_GB2312" w:hint="eastAsia"/>
          <w:sz w:val="32"/>
          <w:szCs w:val="32"/>
        </w:rPr>
        <w:t>202</w:t>
      </w:r>
      <w:r>
        <w:rPr>
          <w:rFonts w:ascii="仿宋_GB2312" w:eastAsia="仿宋_GB2312" w:hAnsi="仿宋_GB2312" w:hint="eastAsia"/>
          <w:sz w:val="32"/>
          <w:szCs w:val="32"/>
        </w:rPr>
        <w:t>3</w:t>
      </w:r>
      <w:r>
        <w:rPr>
          <w:rFonts w:ascii="仿宋_GB2312" w:eastAsia="仿宋_GB2312" w:hAnsi="仿宋_GB2312" w:hint="eastAsia"/>
          <w:sz w:val="32"/>
          <w:szCs w:val="32"/>
        </w:rPr>
        <w:t>年度国有资本经营预算财政拨款支出</w:t>
      </w:r>
      <w:r>
        <w:rPr>
          <w:rFonts w:ascii="仿宋_GB2312" w:eastAsia="仿宋_GB2312" w:hAnsi="仿宋_GB2312" w:hint="eastAsia"/>
          <w:color w:val="FF0000"/>
          <w:sz w:val="32"/>
          <w:szCs w:val="32"/>
          <w:lang w:val="en-US"/>
        </w:rPr>
        <w:t>0.00</w:t>
      </w:r>
      <w:r>
        <w:rPr>
          <w:rFonts w:ascii="仿宋_GB2312" w:eastAsia="仿宋_GB2312" w:hAnsi="仿宋_GB2312" w:hint="eastAsia"/>
          <w:sz w:val="32"/>
          <w:szCs w:val="32"/>
        </w:rPr>
        <w:t>万元。</w:t>
      </w:r>
    </w:p>
    <w:p>
      <w:pPr>
        <w:spacing w:line="578" w:lineRule="exact"/>
        <w:ind w:firstLineChars="200" w:firstLine="640"/>
        <w:rPr>
          <w:rFonts w:ascii="楷体" w:eastAsia="楷体" w:cs="楷体" w:hAnsi="楷体" w:hint="eastAsia"/>
          <w:sz w:val="32"/>
          <w:szCs w:val="32"/>
          <w:lang w:bidi="ar-SA"/>
        </w:rPr>
      </w:pPr>
      <w:r>
        <w:rPr>
          <w:rFonts w:ascii="楷体" w:eastAsia="楷体" w:cs="楷体" w:hAnsi="楷体" w:hint="eastAsia"/>
          <w:sz w:val="32"/>
          <w:szCs w:val="32"/>
          <w:lang w:bidi="ar-SA"/>
        </w:rPr>
        <w:t>（三）国有资本经营预算财政拨款支出决算具体情况。</w:t>
      </w:r>
    </w:p>
    <w:p>
      <w:pPr>
        <w:tabs>
          <w:tab w:val="center" w:pos="4473"/>
        </w:tabs>
        <w:spacing w:line="578" w:lineRule="exact"/>
        <w:ind w:firstLineChars="200" w:firstLine="640"/>
        <w:rPr>
          <w:rFonts w:ascii="仿宋_GB2312" w:eastAsia="仿宋_GB2312" w:hAnsi="仿宋_GB2312" w:hint="eastAsia"/>
          <w:sz w:val="32"/>
          <w:szCs w:val="32"/>
        </w:rPr>
      </w:pPr>
      <w:r>
        <w:rPr>
          <w:rFonts w:ascii="仿宋_GB2312" w:eastAsia="仿宋_GB2312" w:hAnsi="仿宋_GB2312" w:hint="eastAsia"/>
          <w:sz w:val="32"/>
          <w:szCs w:val="32"/>
        </w:rPr>
        <w:t>202</w:t>
      </w:r>
      <w:r>
        <w:rPr>
          <w:rFonts w:ascii="仿宋_GB2312" w:eastAsia="仿宋_GB2312" w:hAnsi="仿宋_GB2312" w:hint="eastAsia"/>
          <w:sz w:val="32"/>
          <w:szCs w:val="32"/>
        </w:rPr>
        <w:t>3</w:t>
      </w:r>
      <w:r>
        <w:rPr>
          <w:rFonts w:ascii="仿宋_GB2312" w:eastAsia="仿宋_GB2312" w:hAnsi="仿宋_GB2312" w:hint="eastAsia"/>
          <w:sz w:val="32"/>
          <w:szCs w:val="32"/>
        </w:rPr>
        <w:t>年度国有资本经营预算财政拨款支出年初预算为</w:t>
      </w:r>
      <w:r>
        <w:rPr>
          <w:rFonts w:ascii="仿宋_GB2312" w:eastAsia="仿宋_GB2312" w:hAnsi="仿宋_GB2312" w:hint="eastAsia"/>
          <w:color w:val="FF0000"/>
          <w:sz w:val="32"/>
          <w:szCs w:val="32"/>
          <w:lang w:val="en-US"/>
        </w:rPr>
        <w:t>0.00</w:t>
      </w:r>
      <w:r>
        <w:rPr>
          <w:rFonts w:ascii="仿宋_GB2312" w:eastAsia="仿宋_GB2312" w:hAnsi="仿宋_GB2312" w:hint="eastAsia"/>
          <w:sz w:val="32"/>
          <w:szCs w:val="32"/>
        </w:rPr>
        <w:t>万元，支出决算为</w:t>
      </w:r>
      <w:r>
        <w:rPr>
          <w:rFonts w:ascii="仿宋_GB2312" w:eastAsia="仿宋_GB2312" w:hAnsi="仿宋_GB2312" w:hint="eastAsia"/>
          <w:color w:val="FF0000"/>
          <w:sz w:val="32"/>
          <w:szCs w:val="32"/>
          <w:lang w:val="en-US"/>
        </w:rPr>
        <w:t>0.00</w:t>
      </w:r>
      <w:r>
        <w:rPr>
          <w:rFonts w:ascii="仿宋_GB2312" w:eastAsia="仿宋_GB2312" w:hAnsi="仿宋_GB2312" w:hint="eastAsia"/>
          <w:sz w:val="32"/>
          <w:szCs w:val="32"/>
        </w:rPr>
        <w:t>万元，完成年初预算的</w:t>
      </w:r>
      <w:r>
        <w:rPr>
          <w:rFonts w:ascii="仿宋_GB2312" w:eastAsia="仿宋_GB2312" w:hAnsi="仿宋_GB2312" w:hint="eastAsia"/>
          <w:color w:val="FF0000"/>
          <w:sz w:val="32"/>
          <w:szCs w:val="32"/>
          <w:lang w:val="en-US"/>
        </w:rPr>
        <w:t>0.00</w:t>
      </w:r>
      <w:r>
        <w:rPr>
          <w:rFonts w:ascii="仿宋_GB2312" w:eastAsia="仿宋_GB2312" w:hAnsi="仿宋_GB2312" w:hint="eastAsia"/>
          <w:sz w:val="32"/>
          <w:szCs w:val="32"/>
        </w:rPr>
        <w:t>%。</w:t>
      </w:r>
    </w:p>
    <w:p>
      <w:pPr>
        <w:spacing w:line="578" w:lineRule="exact"/>
        <w:ind w:firstLineChars="196" w:firstLine="627"/>
        <w:rPr>
          <w:rFonts w:ascii="仿宋_GB2312" w:eastAsia="楷体_GB2312" w:hAnsi="楷体_GB2312" w:hint="eastAsia"/>
          <w:sz w:val="32"/>
          <w:szCs w:val="32"/>
        </w:rPr>
      </w:pPr>
      <w:r>
        <w:rPr>
          <w:rFonts w:ascii="黑体" w:eastAsia="黑体" w:cs="黑体" w:hAnsi="黑体" w:hint="eastAsia"/>
          <w:bCs/>
          <w:sz w:val="32"/>
          <w:szCs w:val="32"/>
          <w:lang w:bidi="ar-SA"/>
        </w:rPr>
        <w:t>九、财政拨款“三公”经费支出决算情况说明</w:t>
      </w:r>
    </w:p>
    <w:p>
      <w:pPr>
        <w:spacing w:line="578" w:lineRule="exact"/>
        <w:ind w:firstLineChars="200" w:firstLine="640"/>
        <w:rPr>
          <w:rFonts w:ascii="楷体" w:eastAsia="楷体" w:cs="楷体" w:hAnsi="楷体" w:hint="eastAsia"/>
          <w:bCs/>
          <w:sz w:val="32"/>
          <w:szCs w:val="32"/>
          <w:lang w:bidi="ar-SA"/>
        </w:rPr>
      </w:pPr>
      <w:r>
        <w:rPr>
          <w:rFonts w:ascii="楷体" w:eastAsia="楷体" w:cs="楷体" w:hAnsi="楷体" w:hint="eastAsia"/>
          <w:bCs/>
          <w:sz w:val="32"/>
          <w:szCs w:val="32"/>
          <w:lang w:bidi="ar-SA"/>
        </w:rPr>
        <w:t>（一）财政拨款“三公”经费支出决算总体情况说明。</w:t>
      </w:r>
    </w:p>
    <w:p>
      <w:pPr>
        <w:spacing w:line="578" w:lineRule="exact"/>
        <w:rPr>
          <w:rFonts w:ascii="仿宋_GB2312" w:eastAsia="仿宋_GB2312" w:hAnsi="仿宋_GB2312" w:hint="eastAsia"/>
          <w:sz w:val="32"/>
          <w:szCs w:val="32"/>
        </w:rPr>
      </w:pPr>
      <w:r>
        <w:rPr>
          <w:rFonts w:ascii="仿宋_GB2312" w:eastAsia="仿宋_GB2312" w:hAnsi="仿宋_GB2312" w:hint="eastAsia"/>
          <w:sz w:val="32"/>
          <w:szCs w:val="32"/>
        </w:rPr>
        <w:t xml:space="preserve">  年度财政拨款“三公”经费支出预算为</w:t>
      </w:r>
      <w:r>
        <w:rPr>
          <w:rFonts w:ascii="仿宋_GB2312" w:eastAsia="仿宋_GB2312" w:hAnsi="仿宋_GB2312" w:hint="eastAsia"/>
          <w:color w:val="FF0000"/>
          <w:sz w:val="32"/>
          <w:szCs w:val="32"/>
          <w:lang w:val="en-US"/>
        </w:rPr>
        <w:t>5.71</w:t>
      </w:r>
      <w:r>
        <w:rPr>
          <w:rFonts w:ascii="仿宋_GB2312" w:eastAsia="仿宋_GB2312" w:hAnsi="仿宋_GB2312" w:hint="eastAsia"/>
          <w:sz w:val="32"/>
          <w:szCs w:val="32"/>
        </w:rPr>
        <w:t>万元，支出决算为</w:t>
      </w:r>
      <w:r>
        <w:rPr>
          <w:rFonts w:ascii="仿宋_GB2312" w:eastAsia="仿宋_GB2312" w:hAnsi="仿宋_GB2312" w:hint="eastAsia"/>
          <w:color w:val="FF0000"/>
          <w:sz w:val="32"/>
          <w:szCs w:val="32"/>
          <w:lang w:val="en-US"/>
        </w:rPr>
        <w:t>5.71</w:t>
      </w:r>
      <w:r>
        <w:rPr>
          <w:rFonts w:ascii="仿宋_GB2312" w:eastAsia="仿宋_GB2312" w:hAnsi="仿宋_GB2312" w:hint="eastAsia"/>
          <w:sz w:val="32"/>
          <w:szCs w:val="32"/>
        </w:rPr>
        <w:t>万元，完成预算的</w:t>
      </w:r>
      <w:r>
        <w:rPr>
          <w:rFonts w:ascii="仿宋_GB2312" w:eastAsia="仿宋_GB2312" w:hAnsi="仿宋_GB2312" w:hint="eastAsia"/>
          <w:color w:val="FF0000"/>
          <w:sz w:val="32"/>
          <w:szCs w:val="32"/>
          <w:lang w:val="en-US" w:eastAsia="zh-CN"/>
        </w:rPr>
        <w:t>100</w:t>
      </w:r>
      <w:r>
        <w:rPr>
          <w:rFonts w:ascii="仿宋_GB2312" w:eastAsia="仿宋_GB2312" w:hAnsi="仿宋_GB2312" w:hint="eastAsia"/>
          <w:sz w:val="32"/>
          <w:szCs w:val="32"/>
        </w:rPr>
        <w:t>%，</w:t>
      </w:r>
      <w:r>
        <w:rPr>
          <w:rFonts w:ascii="仿宋_GB2312" w:eastAsia="仿宋_GB2312" w:hAnsi="仿宋_GB2312" w:hint="eastAsia"/>
          <w:sz w:val="32"/>
          <w:szCs w:val="32"/>
        </w:rPr>
        <w:t>与</w:t>
      </w:r>
      <w:r>
        <w:rPr>
          <w:rFonts w:ascii="仿宋_GB2312" w:eastAsia="仿宋_GB2312" w:hAnsi="仿宋_GB2312"/>
          <w:sz w:val="32"/>
          <w:szCs w:val="32"/>
        </w:rPr>
        <w:t>上</w:t>
      </w:r>
      <w:r>
        <w:rPr>
          <w:rFonts w:ascii="仿宋_GB2312" w:eastAsia="仿宋_GB2312" w:hAnsi="仿宋_GB2312" w:hint="eastAsia"/>
          <w:sz w:val="32"/>
          <w:szCs w:val="32"/>
        </w:rPr>
        <w:t>年度</w:t>
      </w:r>
      <w:r>
        <w:rPr>
          <w:rFonts w:ascii="仿宋_GB2312" w:eastAsia="仿宋_GB2312" w:hAnsi="仿宋_GB2312" w:hint="eastAsia"/>
          <w:sz w:val="32"/>
          <w:szCs w:val="32"/>
        </w:rPr>
        <w:t>相比，</w:t>
      </w:r>
      <w:r>
        <w:rPr>
          <w:rFonts w:ascii="仿宋_GB2312" w:eastAsia="仿宋_GB2312" w:hAnsi="仿宋_GB2312" w:hint="eastAsia"/>
          <w:sz w:val="32"/>
          <w:szCs w:val="32"/>
        </w:rPr>
        <w:t>“三公”经费支出增加</w:t>
      </w:r>
      <w:r>
        <w:rPr>
          <w:rFonts w:ascii="仿宋_GB2312" w:eastAsia="仿宋_GB2312" w:hAnsi="仿宋_GB2312" w:hint="eastAsia"/>
          <w:sz w:val="32"/>
          <w:szCs w:val="32"/>
          <w:lang w:val="en-US" w:eastAsia="zh-CN"/>
        </w:rPr>
        <w:t>3.11</w:t>
      </w:r>
      <w:r>
        <w:rPr>
          <w:rFonts w:ascii="仿宋_GB2312" w:eastAsia="仿宋_GB2312" w:hAnsi="仿宋_GB2312" w:hint="eastAsia"/>
          <w:sz w:val="32"/>
          <w:szCs w:val="32"/>
        </w:rPr>
        <w:t>万元</w:t>
      </w:r>
      <w:r>
        <w:rPr>
          <w:rFonts w:ascii="仿宋_GB2312" w:eastAsia="仿宋_GB2312" w:hAnsi="仿宋_GB2312" w:hint="eastAsia"/>
          <w:sz w:val="32"/>
          <w:szCs w:val="32"/>
        </w:rPr>
        <w:t>，增长</w:t>
      </w:r>
      <w:r>
        <w:rPr>
          <w:rFonts w:ascii="仿宋_GB2312" w:eastAsia="仿宋_GB2312" w:hAnsi="仿宋_GB2312" w:hint="eastAsia"/>
          <w:sz w:val="32"/>
          <w:szCs w:val="32"/>
          <w:lang w:val="en-US" w:eastAsia="zh-CN"/>
        </w:rPr>
        <w:t>119.62</w:t>
      </w:r>
      <w:r>
        <w:rPr>
          <w:rFonts w:ascii="仿宋_GB2312" w:eastAsia="仿宋_GB2312" w:hAnsi="仿宋_GB2312" w:hint="eastAsia"/>
          <w:sz w:val="32"/>
          <w:szCs w:val="32"/>
        </w:rPr>
        <w:t>%，</w:t>
      </w:r>
      <w:r>
        <w:rPr>
          <w:rFonts w:ascii="仿宋_GB2312" w:eastAsia="仿宋_GB2312" w:hAnsi="仿宋_GB2312" w:hint="eastAsia"/>
          <w:sz w:val="32"/>
          <w:szCs w:val="32"/>
        </w:rPr>
        <w:t>主要原因是</w:t>
      </w:r>
      <w:r>
        <w:rPr>
          <w:rFonts w:ascii="仿宋_GB2312" w:eastAsia="仿宋_GB2312" w:hAnsi="仿宋_GB2312" w:hint="eastAsia"/>
          <w:sz w:val="32"/>
          <w:szCs w:val="32"/>
          <w:lang w:eastAsia="zh-CN"/>
        </w:rPr>
        <w:t>本年度公车维修次数和加油量增加</w:t>
      </w:r>
      <w:r>
        <w:rPr>
          <w:rFonts w:ascii="仿宋_GB2312" w:eastAsia="仿宋_GB2312" w:hAnsi="仿宋_GB2312" w:hint="eastAsia"/>
          <w:sz w:val="32"/>
          <w:szCs w:val="32"/>
        </w:rPr>
        <w:t>。</w:t>
      </w:r>
    </w:p>
    <w:p>
      <w:pPr>
        <w:spacing w:line="578" w:lineRule="exact"/>
        <w:rPr>
          <w:rFonts w:ascii="楷体" w:eastAsia="楷体" w:cs="楷体" w:hAnsi="楷体" w:hint="eastAsia"/>
          <w:sz w:val="32"/>
          <w:szCs w:val="32"/>
          <w:lang w:bidi="ar-SA"/>
        </w:rPr>
      </w:pPr>
      <w:r>
        <w:rPr>
          <w:rFonts w:ascii="楷体" w:eastAsia="楷体" w:cs="楷体" w:hAnsi="楷体" w:hint="eastAsia"/>
          <w:b/>
          <w:bCs/>
          <w:sz w:val="32"/>
          <w:szCs w:val="32"/>
          <w:lang w:bidi="ar-SA"/>
        </w:rPr>
        <w:t xml:space="preserve">   </w:t>
      </w:r>
      <w:r>
        <w:rPr>
          <w:rFonts w:ascii="楷体" w:eastAsia="楷体" w:cs="楷体" w:hAnsi="楷体" w:hint="eastAsia"/>
          <w:sz w:val="32"/>
          <w:szCs w:val="32"/>
          <w:lang w:bidi="ar-SA"/>
        </w:rPr>
        <w:t xml:space="preserve"> （二）财政拨款“三公”经费支出决算具体情况说明。</w:t>
      </w:r>
    </w:p>
    <w:p>
      <w:pPr>
        <w:spacing w:line="578" w:lineRule="exact"/>
        <w:ind w:firstLineChars="200" w:firstLine="640"/>
        <w:rPr>
          <w:rFonts w:ascii="仿宋_GB2312" w:eastAsia="仿宋_GB2312" w:hAnsi="仿宋_GB2312" w:hint="eastAsia"/>
          <w:sz w:val="32"/>
          <w:szCs w:val="32"/>
        </w:rPr>
      </w:pPr>
      <w:r>
        <w:rPr>
          <w:rFonts w:ascii="仿宋_GB2312" w:eastAsia="仿宋_GB2312" w:hAnsi="仿宋_GB2312" w:hint="eastAsia"/>
          <w:sz w:val="32"/>
          <w:szCs w:val="32"/>
        </w:rPr>
        <w:t>2023年度财政拨款“三公”经费支出决算中，因公出国（境）费支出决算</w:t>
      </w:r>
      <w:r>
        <w:rPr>
          <w:rFonts w:ascii="仿宋_GB2312" w:eastAsia="仿宋_GB2312" w:hAnsi="仿宋_GB2312" w:hint="eastAsia"/>
          <w:color w:val="FF0000"/>
          <w:sz w:val="32"/>
          <w:szCs w:val="32"/>
          <w:lang w:val="en-US"/>
        </w:rPr>
        <w:t>0.00</w:t>
      </w:r>
      <w:r>
        <w:rPr>
          <w:rFonts w:ascii="仿宋_GB2312" w:eastAsia="仿宋_GB2312" w:hAnsi="仿宋_GB2312" w:hint="eastAsia"/>
          <w:sz w:val="32"/>
          <w:szCs w:val="32"/>
        </w:rPr>
        <w:t>万元，占</w:t>
      </w:r>
      <w:r>
        <w:rPr>
          <w:rFonts w:ascii="仿宋_GB2312" w:eastAsia="仿宋_GB2312" w:hAnsi="仿宋_GB2312" w:hint="eastAsia"/>
          <w:color w:val="FF0000"/>
          <w:sz w:val="32"/>
          <w:szCs w:val="32"/>
          <w:lang w:val="en-US"/>
        </w:rPr>
        <w:t>0.00</w:t>
      </w:r>
      <w:r>
        <w:rPr>
          <w:rFonts w:ascii="仿宋_GB2312" w:eastAsia="仿宋_GB2312" w:hAnsi="仿宋_GB2312" w:hint="eastAsia"/>
          <w:sz w:val="32"/>
          <w:szCs w:val="32"/>
        </w:rPr>
        <w:t>%；公务用车购置及运行维护费支出决算</w:t>
      </w:r>
      <w:r>
        <w:rPr>
          <w:rFonts w:ascii="仿宋_GB2312" w:eastAsia="仿宋_GB2312" w:hAnsi="仿宋_GB2312" w:hint="eastAsia"/>
          <w:color w:val="FF0000"/>
          <w:sz w:val="32"/>
          <w:szCs w:val="32"/>
          <w:lang w:val="en-US"/>
        </w:rPr>
        <w:t>5.71</w:t>
      </w:r>
      <w:r>
        <w:rPr>
          <w:rFonts w:ascii="仿宋_GB2312" w:eastAsia="仿宋_GB2312" w:hAnsi="仿宋_GB2312" w:hint="eastAsia"/>
          <w:sz w:val="32"/>
          <w:szCs w:val="32"/>
        </w:rPr>
        <w:t>万元，占</w:t>
      </w:r>
      <w:r>
        <w:rPr>
          <w:rFonts w:ascii="仿宋_GB2312" w:eastAsia="仿宋_GB2312" w:hAnsi="仿宋_GB2312" w:hint="eastAsia"/>
          <w:sz w:val="32"/>
          <w:szCs w:val="32"/>
          <w:lang w:val="en-US" w:eastAsia="zh-CN"/>
        </w:rPr>
        <w:t>100</w:t>
      </w:r>
      <w:r>
        <w:rPr>
          <w:rFonts w:ascii="仿宋_GB2312" w:eastAsia="仿宋_GB2312" w:hAnsi="仿宋_GB2312" w:hint="eastAsia"/>
          <w:sz w:val="32"/>
          <w:szCs w:val="32"/>
        </w:rPr>
        <w:t>%；公务接待费支出决算</w:t>
      </w:r>
      <w:r>
        <w:rPr>
          <w:rFonts w:ascii="仿宋_GB2312" w:eastAsia="仿宋_GB2312" w:hAnsi="仿宋_GB2312" w:hint="eastAsia"/>
          <w:color w:val="FF0000"/>
          <w:sz w:val="32"/>
          <w:szCs w:val="32"/>
          <w:lang w:val="en-US"/>
        </w:rPr>
        <w:t>0.00</w:t>
      </w:r>
      <w:r>
        <w:rPr>
          <w:rFonts w:ascii="仿宋_GB2312" w:eastAsia="仿宋_GB2312" w:hAnsi="仿宋_GB2312" w:hint="eastAsia"/>
          <w:sz w:val="32"/>
          <w:szCs w:val="32"/>
        </w:rPr>
        <w:t>万元，占</w:t>
      </w:r>
      <w:r>
        <w:rPr>
          <w:rFonts w:ascii="仿宋_GB2312" w:eastAsia="仿宋_GB2312" w:hAnsi="仿宋_GB2312" w:hint="eastAsia"/>
          <w:color w:val="FF0000"/>
          <w:sz w:val="32"/>
          <w:szCs w:val="32"/>
          <w:lang w:val="en-US"/>
        </w:rPr>
        <w:t>0.00</w:t>
      </w:r>
      <w:r>
        <w:rPr>
          <w:rFonts w:ascii="仿宋_GB2312" w:eastAsia="仿宋_GB2312" w:hAnsi="仿宋_GB2312" w:hint="eastAsia"/>
          <w:sz w:val="32"/>
          <w:szCs w:val="32"/>
        </w:rPr>
        <w:t>%。具体情况如下：</w:t>
      </w:r>
    </w:p>
    <w:p>
      <w:pPr>
        <w:spacing w:line="578" w:lineRule="exact"/>
        <w:ind w:firstLineChars="200" w:firstLine="640"/>
        <w:rPr>
          <w:rFonts w:ascii="仿宋_GB2312" w:eastAsia="仿宋_GB2312" w:hAnsi="仿宋_GB2312" w:hint="eastAsia"/>
          <w:sz w:val="32"/>
          <w:szCs w:val="32"/>
        </w:rPr>
      </w:pPr>
      <w:r>
        <w:rPr>
          <w:rFonts w:ascii="仿宋_GB2312" w:eastAsia="仿宋_GB2312" w:hAnsi="仿宋_GB2312" w:hint="eastAsia"/>
          <w:b/>
          <w:sz w:val="32"/>
          <w:szCs w:val="32"/>
        </w:rPr>
        <w:t>1.因公出国（境）费</w:t>
      </w:r>
      <w:r>
        <w:rPr>
          <w:rFonts w:ascii="仿宋_GB2312" w:eastAsia="仿宋_GB2312" w:hAnsi="仿宋_GB2312" w:hint="eastAsia"/>
          <w:sz w:val="32"/>
          <w:szCs w:val="32"/>
        </w:rPr>
        <w:t>支出</w:t>
      </w:r>
      <w:r>
        <w:rPr>
          <w:rFonts w:ascii="仿宋_GB2312" w:eastAsia="仿宋_GB2312" w:hAnsi="仿宋_GB2312" w:hint="eastAsia"/>
          <w:color w:val="FF0000"/>
          <w:sz w:val="32"/>
          <w:szCs w:val="32"/>
          <w:lang w:val="en-US"/>
        </w:rPr>
        <w:t>0.00</w:t>
      </w:r>
      <w:r>
        <w:rPr>
          <w:rFonts w:ascii="仿宋_GB2312" w:eastAsia="仿宋_GB2312" w:hAnsi="仿宋_GB2312" w:hint="eastAsia"/>
          <w:sz w:val="32"/>
          <w:szCs w:val="32"/>
        </w:rPr>
        <w:t>万元。全年安排因公出国（境）团组</w:t>
      </w:r>
      <w:r>
        <w:rPr>
          <w:rFonts w:ascii="仿宋_GB2312" w:eastAsia="仿宋_GB2312" w:hAnsi="仿宋_GB2312" w:hint="eastAsia"/>
          <w:color w:val="FF0000"/>
          <w:sz w:val="32"/>
          <w:szCs w:val="32"/>
          <w:lang w:val="en-US"/>
        </w:rPr>
        <w:t>0.00</w:t>
      </w:r>
      <w:r>
        <w:rPr>
          <w:rFonts w:ascii="仿宋_GB2312" w:eastAsia="仿宋_GB2312" w:hAnsi="仿宋_GB2312" w:hint="eastAsia"/>
          <w:sz w:val="32"/>
          <w:szCs w:val="32"/>
        </w:rPr>
        <w:t>个，因公出国（境）</w:t>
      </w:r>
      <w:r>
        <w:rPr>
          <w:rFonts w:ascii="仿宋_GB2312" w:eastAsia="仿宋_GB2312" w:hAnsi="仿宋_GB2312" w:hint="eastAsia"/>
          <w:color w:val="FF0000"/>
          <w:sz w:val="32"/>
          <w:szCs w:val="32"/>
          <w:lang w:val="en-US"/>
        </w:rPr>
        <w:t>0.00</w:t>
      </w:r>
      <w:r>
        <w:rPr>
          <w:rFonts w:ascii="仿宋_GB2312" w:eastAsia="仿宋_GB2312" w:hAnsi="仿宋_GB2312" w:hint="eastAsia"/>
          <w:sz w:val="32"/>
          <w:szCs w:val="32"/>
        </w:rPr>
        <w:t>人次</w:t>
      </w:r>
    </w:p>
    <w:p>
      <w:pPr>
        <w:spacing w:line="578" w:lineRule="exact"/>
        <w:ind w:firstLineChars="200" w:firstLine="640"/>
        <w:rPr>
          <w:rFonts w:ascii="仿宋_GB2312" w:eastAsia="仿宋_GB2312" w:hAnsi="仿宋_GB2312" w:hint="eastAsia"/>
          <w:sz w:val="32"/>
          <w:szCs w:val="32"/>
        </w:rPr>
      </w:pPr>
      <w:r>
        <w:rPr>
          <w:rFonts w:ascii="仿宋_GB2312" w:eastAsia="仿宋_GB2312" w:hAnsi="仿宋_GB2312" w:hint="eastAsia"/>
          <w:sz w:val="32"/>
          <w:szCs w:val="32"/>
        </w:rPr>
        <w:t>因公出国（境）费支出决算比预算数增加（减少）</w:t>
      </w:r>
      <w:r>
        <w:rPr>
          <w:rFonts w:ascii="仿宋_GB2312" w:eastAsia="仿宋_GB2312" w:hAnsi="仿宋_GB2312" w:hint="eastAsia"/>
          <w:color w:val="FF0000"/>
          <w:sz w:val="32"/>
          <w:szCs w:val="32"/>
          <w:lang w:val="en-US"/>
        </w:rPr>
        <w:t>0.00</w:t>
      </w:r>
      <w:r>
        <w:rPr>
          <w:rFonts w:ascii="仿宋_GB2312" w:eastAsia="仿宋_GB2312" w:hAnsi="仿宋_GB2312" w:hint="eastAsia"/>
          <w:sz w:val="32"/>
          <w:szCs w:val="32"/>
        </w:rPr>
        <w:t>万元，增长（下降）</w:t>
      </w:r>
      <w:r>
        <w:rPr>
          <w:rFonts w:ascii="仿宋_GB2312" w:eastAsia="仿宋_GB2312" w:hAnsi="仿宋_GB2312" w:hint="eastAsia"/>
          <w:color w:val="FF0000"/>
          <w:sz w:val="32"/>
          <w:szCs w:val="32"/>
          <w:lang w:val="en-US"/>
        </w:rPr>
        <w:t>0.00</w:t>
      </w:r>
      <w:r>
        <w:rPr>
          <w:rFonts w:ascii="仿宋_GB2312" w:eastAsia="仿宋_GB2312" w:hAnsi="仿宋_GB2312" w:hint="eastAsia"/>
          <w:sz w:val="32"/>
          <w:szCs w:val="32"/>
        </w:rPr>
        <w:t>%。与2022年度</w:t>
      </w:r>
      <w:r>
        <w:rPr>
          <w:rFonts w:ascii="仿宋_GB2312" w:eastAsia="仿宋_GB2312" w:hAnsi="仿宋_GB2312" w:hint="eastAsia"/>
          <w:sz w:val="32"/>
          <w:szCs w:val="32"/>
        </w:rPr>
        <w:t>相比，</w:t>
      </w:r>
      <w:r>
        <w:rPr>
          <w:rFonts w:ascii="仿宋_GB2312" w:eastAsia="仿宋_GB2312" w:hAnsi="仿宋_GB2312" w:hint="eastAsia"/>
          <w:sz w:val="32"/>
          <w:szCs w:val="32"/>
        </w:rPr>
        <w:t>因公出国（境）费支出增加</w:t>
      </w:r>
      <w:r>
        <w:rPr>
          <w:rFonts w:ascii="仿宋_GB2312" w:eastAsia="仿宋_GB2312" w:hAnsi="仿宋_GB2312" w:hint="eastAsia"/>
          <w:sz w:val="32"/>
          <w:szCs w:val="32"/>
        </w:rPr>
        <w:t>（</w:t>
      </w:r>
      <w:r>
        <w:rPr>
          <w:rFonts w:ascii="仿宋_GB2312" w:eastAsia="仿宋_GB2312" w:hAnsi="仿宋_GB2312" w:hint="eastAsia"/>
          <w:sz w:val="32"/>
          <w:szCs w:val="32"/>
        </w:rPr>
        <w:t>减少</w:t>
      </w:r>
      <w:r>
        <w:rPr>
          <w:rFonts w:ascii="仿宋_GB2312" w:eastAsia="仿宋_GB2312" w:hAnsi="仿宋_GB2312" w:hint="eastAsia"/>
          <w:sz w:val="32"/>
          <w:szCs w:val="32"/>
        </w:rPr>
        <w:t>）</w:t>
      </w:r>
      <w:r>
        <w:rPr>
          <w:rFonts w:ascii="仿宋_GB2312" w:eastAsia="仿宋_GB2312" w:hAnsi="仿宋_GB2312" w:hint="eastAsia"/>
          <w:color w:val="FF0000"/>
          <w:sz w:val="32"/>
          <w:szCs w:val="32"/>
          <w:lang w:val="en-US"/>
        </w:rPr>
        <w:t>0.00</w:t>
      </w:r>
      <w:r>
        <w:rPr>
          <w:rFonts w:ascii="仿宋_GB2312" w:eastAsia="仿宋_GB2312" w:hAnsi="仿宋_GB2312" w:hint="eastAsia"/>
          <w:sz w:val="32"/>
          <w:szCs w:val="32"/>
        </w:rPr>
        <w:t>万元</w:t>
      </w:r>
      <w:r>
        <w:rPr>
          <w:rFonts w:ascii="仿宋_GB2312" w:eastAsia="仿宋_GB2312" w:hAnsi="仿宋_GB2312" w:hint="eastAsia"/>
          <w:sz w:val="32"/>
          <w:szCs w:val="32"/>
        </w:rPr>
        <w:t>，增长（</w:t>
      </w:r>
      <w:r>
        <w:rPr>
          <w:rFonts w:ascii="仿宋_GB2312" w:eastAsia="仿宋_GB2312" w:hAnsi="仿宋_GB2312" w:hint="eastAsia"/>
          <w:sz w:val="32"/>
          <w:szCs w:val="32"/>
        </w:rPr>
        <w:t>下降</w:t>
      </w:r>
      <w:r>
        <w:rPr>
          <w:rFonts w:ascii="仿宋_GB2312" w:eastAsia="仿宋_GB2312" w:hAnsi="仿宋_GB2312" w:hint="eastAsia"/>
          <w:sz w:val="32"/>
          <w:szCs w:val="32"/>
        </w:rPr>
        <w:t>）</w:t>
      </w:r>
      <w:r>
        <w:rPr>
          <w:rFonts w:ascii="仿宋_GB2312" w:eastAsia="仿宋_GB2312" w:hAnsi="仿宋_GB2312" w:hint="eastAsia"/>
          <w:color w:val="FF0000"/>
          <w:sz w:val="32"/>
          <w:szCs w:val="32"/>
          <w:lang w:val="en-US"/>
        </w:rPr>
        <w:t>0.00</w:t>
      </w:r>
      <w:r>
        <w:rPr>
          <w:rFonts w:ascii="仿宋_GB2312" w:eastAsia="仿宋_GB2312" w:hAnsi="仿宋_GB2312" w:hint="eastAsia"/>
          <w:sz w:val="32"/>
          <w:szCs w:val="32"/>
        </w:rPr>
        <w:t>%。</w:t>
      </w:r>
    </w:p>
    <w:p>
      <w:pPr>
        <w:spacing w:line="578" w:lineRule="exact"/>
        <w:rPr>
          <w:rFonts w:ascii="仿宋_GB2312" w:eastAsia="仿宋_GB2312" w:hAnsi="仿宋_GB2312" w:hint="eastAsia"/>
          <w:sz w:val="32"/>
          <w:szCs w:val="32"/>
        </w:rPr>
      </w:pPr>
      <w:r>
        <w:rPr>
          <w:rFonts w:ascii="仿宋_GB2312" w:eastAsia="仿宋_GB2312" w:hAnsi="仿宋_GB2312" w:hint="eastAsia"/>
          <w:b/>
          <w:sz w:val="32"/>
          <w:szCs w:val="32"/>
        </w:rPr>
        <w:t xml:space="preserve">    2.公务用车购置及运行维护费支出</w:t>
      </w:r>
      <w:r>
        <w:rPr>
          <w:rFonts w:ascii="仿宋_GB2312" w:eastAsia="仿宋_GB2312" w:hAnsi="仿宋_GB2312" w:hint="eastAsia"/>
          <w:color w:val="FF0000"/>
          <w:sz w:val="32"/>
          <w:szCs w:val="32"/>
          <w:lang w:val="en-US"/>
        </w:rPr>
        <w:t>5.71</w:t>
      </w:r>
      <w:r>
        <w:rPr>
          <w:rFonts w:ascii="仿宋_GB2312" w:eastAsia="仿宋_GB2312" w:hAnsi="仿宋_GB2312" w:hint="eastAsia"/>
          <w:sz w:val="32"/>
          <w:szCs w:val="32"/>
        </w:rPr>
        <w:t>万元。其中：</w:t>
      </w:r>
    </w:p>
    <w:p>
      <w:pPr>
        <w:spacing w:line="578" w:lineRule="exact"/>
        <w:ind w:firstLineChars="200" w:firstLine="640"/>
        <w:rPr>
          <w:rFonts w:ascii="仿宋_GB2312" w:eastAsia="仿宋_GB2312" w:hAnsi="仿宋_GB2312" w:hint="eastAsia"/>
          <w:sz w:val="32"/>
          <w:szCs w:val="32"/>
        </w:rPr>
      </w:pPr>
      <w:r>
        <w:rPr>
          <w:rFonts w:ascii="仿宋_GB2312" w:eastAsia="仿宋_GB2312" w:hAnsi="仿宋_GB2312" w:hint="eastAsia"/>
          <w:b/>
          <w:sz w:val="32"/>
          <w:szCs w:val="32"/>
        </w:rPr>
        <w:t>公务用车购置支出</w:t>
      </w:r>
      <w:r>
        <w:rPr>
          <w:rFonts w:ascii="仿宋_GB2312" w:eastAsia="仿宋_GB2312" w:hAnsi="仿宋_GB2312" w:hint="eastAsia"/>
          <w:color w:val="FF0000"/>
          <w:sz w:val="32"/>
          <w:szCs w:val="32"/>
          <w:lang w:val="en-US"/>
        </w:rPr>
        <w:t>0.00</w:t>
      </w:r>
      <w:r>
        <w:rPr>
          <w:rFonts w:ascii="仿宋_GB2312" w:eastAsia="仿宋_GB2312" w:hAnsi="仿宋_GB2312" w:hint="eastAsia"/>
          <w:sz w:val="32"/>
          <w:szCs w:val="32"/>
        </w:rPr>
        <w:t>万元，全年购置公务用车</w:t>
      </w:r>
      <w:r>
        <w:rPr>
          <w:rFonts w:ascii="仿宋_GB2312" w:eastAsia="仿宋_GB2312" w:hAnsi="仿宋_GB2312" w:hint="eastAsia"/>
          <w:color w:val="FF0000"/>
          <w:sz w:val="32"/>
          <w:szCs w:val="32"/>
          <w:lang w:val="en-US"/>
        </w:rPr>
        <w:t>0.00</w:t>
      </w:r>
      <w:r>
        <w:rPr>
          <w:rFonts w:ascii="仿宋_GB2312" w:eastAsia="仿宋_GB2312" w:hAnsi="仿宋_GB2312" w:hint="eastAsia"/>
          <w:sz w:val="32"/>
          <w:szCs w:val="32"/>
        </w:rPr>
        <w:t>辆，，年末公务用车保有量</w:t>
      </w:r>
      <w:r>
        <w:rPr>
          <w:rFonts w:ascii="仿宋_GB2312" w:eastAsia="仿宋_GB2312" w:hAnsi="仿宋_GB2312" w:hint="eastAsia"/>
          <w:color w:val="FF0000"/>
          <w:sz w:val="32"/>
          <w:szCs w:val="32"/>
          <w:lang w:val="en-US" w:eastAsia="zh-CN"/>
        </w:rPr>
        <w:t>5</w:t>
      </w:r>
      <w:r>
        <w:rPr>
          <w:rFonts w:ascii="仿宋_GB2312" w:eastAsia="仿宋_GB2312" w:hAnsi="仿宋_GB2312" w:hint="eastAsia"/>
          <w:sz w:val="32"/>
          <w:szCs w:val="32"/>
        </w:rPr>
        <w:t>辆。</w:t>
      </w:r>
    </w:p>
    <w:p>
      <w:pPr>
        <w:spacing w:line="578" w:lineRule="exact"/>
        <w:ind w:firstLineChars="200" w:firstLine="640"/>
        <w:rPr>
          <w:rFonts w:ascii="仿宋_GB2312" w:eastAsia="仿宋_GB2312" w:hAnsi="仿宋_GB2312" w:hint="eastAsia"/>
          <w:sz w:val="32"/>
          <w:szCs w:val="32"/>
        </w:rPr>
      </w:pPr>
      <w:r>
        <w:rPr>
          <w:rFonts w:ascii="仿宋_GB2312" w:eastAsia="仿宋_GB2312" w:hAnsi="仿宋_GB2312" w:hint="eastAsia"/>
          <w:b/>
          <w:sz w:val="32"/>
          <w:szCs w:val="32"/>
        </w:rPr>
        <w:t>公务用车运行维护费</w:t>
      </w:r>
      <w:r>
        <w:rPr>
          <w:rFonts w:ascii="仿宋_GB2312" w:eastAsia="仿宋_GB2312" w:hAnsi="仿宋_GB2312" w:hint="eastAsia"/>
          <w:sz w:val="32"/>
          <w:szCs w:val="32"/>
        </w:rPr>
        <w:t>支出</w:t>
      </w:r>
      <w:r>
        <w:rPr>
          <w:rFonts w:ascii="仿宋_GB2312" w:eastAsia="仿宋_GB2312" w:hAnsi="仿宋_GB2312" w:hint="eastAsia"/>
          <w:color w:val="FF0000"/>
          <w:sz w:val="32"/>
          <w:szCs w:val="32"/>
          <w:lang w:val="en-US"/>
        </w:rPr>
        <w:t>5.71</w:t>
      </w:r>
      <w:r>
        <w:rPr>
          <w:rFonts w:ascii="仿宋_GB2312" w:eastAsia="仿宋_GB2312" w:hAnsi="仿宋_GB2312" w:hint="eastAsia"/>
          <w:sz w:val="32"/>
          <w:szCs w:val="32"/>
        </w:rPr>
        <w:t>万元，主要用于</w:t>
      </w:r>
      <w:r>
        <w:rPr>
          <w:rFonts w:ascii="仿宋_GB2312" w:eastAsia="仿宋_GB2312" w:hAnsi="仿宋_GB2312" w:hint="eastAsia"/>
          <w:sz w:val="32"/>
          <w:szCs w:val="32"/>
          <w:lang w:eastAsia="zh-CN"/>
        </w:rPr>
        <w:t>公车维修和加油</w:t>
      </w:r>
      <w:r>
        <w:rPr>
          <w:rFonts w:ascii="仿宋_GB2312" w:eastAsia="仿宋_GB2312" w:hAnsi="仿宋_GB2312" w:hint="eastAsia"/>
          <w:sz w:val="32"/>
          <w:szCs w:val="32"/>
        </w:rPr>
        <w:t>。</w:t>
      </w:r>
    </w:p>
    <w:p>
      <w:pPr>
        <w:spacing w:line="578" w:lineRule="exact"/>
        <w:rPr>
          <w:rFonts w:ascii="仿宋_GB2312" w:eastAsia="仿宋_GB2312" w:hAnsi="仿宋_GB2312" w:hint="eastAsia"/>
          <w:bCs/>
          <w:sz w:val="32"/>
          <w:szCs w:val="32"/>
        </w:rPr>
      </w:pPr>
      <w:r>
        <w:rPr>
          <w:rFonts w:ascii="仿宋_GB2312" w:eastAsia="仿宋_GB2312" w:hAnsi="仿宋_GB2312" w:hint="eastAsia"/>
          <w:bCs/>
          <w:sz w:val="32"/>
          <w:szCs w:val="32"/>
        </w:rPr>
        <w:t>公务用车购置及运行维护费支出决算数</w:t>
      </w:r>
      <w:r>
        <w:rPr>
          <w:rFonts w:ascii="仿宋_GB2312" w:eastAsia="仿宋_GB2312" w:hAnsi="仿宋_GB2312" w:hint="eastAsia"/>
          <w:sz w:val="32"/>
          <w:szCs w:val="32"/>
        </w:rPr>
        <w:t>比预算数减少</w:t>
      </w:r>
      <w:r>
        <w:rPr>
          <w:rFonts w:ascii="仿宋_GB2312" w:eastAsia="仿宋_GB2312" w:hAnsi="仿宋_GB2312" w:hint="eastAsia"/>
          <w:color w:val="FF0000"/>
          <w:sz w:val="32"/>
          <w:szCs w:val="32"/>
          <w:lang w:val="en-US" w:eastAsia="zh-CN"/>
        </w:rPr>
        <w:t>5.99</w:t>
      </w:r>
      <w:r>
        <w:rPr>
          <w:rFonts w:ascii="仿宋_GB2312" w:eastAsia="仿宋_GB2312" w:hAnsi="仿宋_GB2312" w:hint="eastAsia"/>
          <w:sz w:val="32"/>
          <w:szCs w:val="32"/>
        </w:rPr>
        <w:t>万元，下降</w:t>
      </w:r>
      <w:r>
        <w:rPr>
          <w:rFonts w:ascii="仿宋_GB2312" w:eastAsia="仿宋_GB2312" w:hAnsi="仿宋_GB2312" w:hint="eastAsia"/>
          <w:color w:val="FF0000"/>
          <w:sz w:val="32"/>
          <w:szCs w:val="32"/>
          <w:lang w:val="en-US" w:eastAsia="zh-CN"/>
        </w:rPr>
        <w:t>51.2</w:t>
      </w:r>
      <w:r>
        <w:rPr>
          <w:rFonts w:ascii="仿宋_GB2312" w:eastAsia="仿宋_GB2312" w:hAnsi="仿宋_GB2312" w:hint="eastAsia"/>
          <w:sz w:val="32"/>
          <w:szCs w:val="32"/>
        </w:rPr>
        <w:t>%。与</w:t>
      </w:r>
      <w:r>
        <w:rPr>
          <w:rFonts w:ascii="仿宋_GB2312" w:eastAsia="仿宋_GB2312" w:hAnsi="仿宋_GB2312"/>
          <w:sz w:val="32"/>
          <w:szCs w:val="32"/>
        </w:rPr>
        <w:t>上</w:t>
      </w:r>
      <w:r>
        <w:rPr>
          <w:rFonts w:ascii="仿宋_GB2312" w:eastAsia="仿宋_GB2312" w:hAnsi="仿宋_GB2312" w:hint="eastAsia"/>
          <w:sz w:val="32"/>
          <w:szCs w:val="32"/>
        </w:rPr>
        <w:t>年度</w:t>
      </w:r>
      <w:r>
        <w:rPr>
          <w:rFonts w:ascii="仿宋_GB2312" w:eastAsia="仿宋_GB2312" w:hAnsi="仿宋_GB2312" w:hint="eastAsia"/>
          <w:sz w:val="32"/>
          <w:szCs w:val="32"/>
        </w:rPr>
        <w:t>相比，</w:t>
      </w:r>
      <w:r>
        <w:rPr>
          <w:rFonts w:ascii="仿宋_GB2312" w:eastAsia="仿宋_GB2312" w:hAnsi="仿宋_GB2312" w:hint="eastAsia"/>
          <w:bCs/>
          <w:sz w:val="32"/>
          <w:szCs w:val="32"/>
        </w:rPr>
        <w:t>公务用车购置及运行维护费</w:t>
      </w:r>
      <w:r>
        <w:rPr>
          <w:rFonts w:ascii="仿宋_GB2312" w:eastAsia="仿宋_GB2312" w:hAnsi="仿宋_GB2312" w:hint="eastAsia"/>
          <w:sz w:val="32"/>
          <w:szCs w:val="32"/>
        </w:rPr>
        <w:t>支出增加</w:t>
      </w:r>
      <w:r>
        <w:rPr>
          <w:rFonts w:ascii="仿宋_GB2312" w:eastAsia="仿宋_GB2312" w:hAnsi="仿宋_GB2312" w:hint="eastAsia"/>
          <w:color w:val="FF0000"/>
          <w:sz w:val="32"/>
          <w:szCs w:val="32"/>
          <w:lang w:val="en-US" w:eastAsia="zh-CN"/>
        </w:rPr>
        <w:t>3.11</w:t>
      </w:r>
      <w:r>
        <w:rPr>
          <w:rFonts w:ascii="仿宋_GB2312" w:eastAsia="仿宋_GB2312" w:hAnsi="仿宋_GB2312" w:hint="eastAsia"/>
          <w:sz w:val="32"/>
          <w:szCs w:val="32"/>
        </w:rPr>
        <w:t>万元</w:t>
      </w:r>
      <w:r>
        <w:rPr>
          <w:rFonts w:ascii="仿宋_GB2312" w:eastAsia="仿宋_GB2312" w:hAnsi="仿宋_GB2312" w:hint="eastAsia"/>
          <w:sz w:val="32"/>
          <w:szCs w:val="32"/>
        </w:rPr>
        <w:t>，增长</w:t>
      </w:r>
      <w:r>
        <w:rPr>
          <w:rFonts w:ascii="仿宋_GB2312" w:eastAsia="仿宋_GB2312" w:hAnsi="仿宋_GB2312" w:hint="eastAsia"/>
          <w:sz w:val="32"/>
          <w:szCs w:val="32"/>
          <w:lang w:val="en-US" w:eastAsia="zh-CN"/>
        </w:rPr>
        <w:t>1119.62</w:t>
      </w:r>
      <w:r>
        <w:rPr>
          <w:rFonts w:ascii="仿宋_GB2312" w:eastAsia="仿宋_GB2312" w:hAnsi="仿宋_GB2312" w:hint="eastAsia"/>
          <w:sz w:val="32"/>
          <w:szCs w:val="32"/>
        </w:rPr>
        <w:t>%，主要原因是</w:t>
      </w:r>
      <w:r>
        <w:rPr>
          <w:rFonts w:ascii="仿宋_GB2312" w:eastAsia="仿宋_GB2312" w:hAnsi="仿宋_GB2312" w:hint="eastAsia"/>
          <w:sz w:val="32"/>
          <w:szCs w:val="32"/>
          <w:lang w:eastAsia="zh-CN"/>
        </w:rPr>
        <w:t>本年度公车维修次数和加油量增加</w:t>
      </w:r>
      <w:r>
        <w:rPr>
          <w:rFonts w:ascii="仿宋_GB2312" w:eastAsia="仿宋_GB2312" w:hAnsi="仿宋_GB2312" w:hint="eastAsia"/>
          <w:sz w:val="32"/>
          <w:szCs w:val="32"/>
        </w:rPr>
        <w:t>。</w:t>
      </w:r>
    </w:p>
    <w:p>
      <w:pPr>
        <w:spacing w:line="578" w:lineRule="exact"/>
        <w:rPr>
          <w:rFonts w:ascii="仿宋_GB2312" w:eastAsia="仿宋_GB2312" w:hAnsi="仿宋_GB2312" w:hint="eastAsia"/>
          <w:sz w:val="32"/>
          <w:szCs w:val="32"/>
        </w:rPr>
      </w:pPr>
      <w:r>
        <w:rPr>
          <w:rFonts w:ascii="仿宋_GB2312" w:eastAsia="仿宋_GB2312" w:hAnsi="仿宋_GB2312" w:hint="eastAsia"/>
          <w:b/>
          <w:sz w:val="32"/>
          <w:szCs w:val="32"/>
        </w:rPr>
        <w:t xml:space="preserve">    3.公务接待费支出</w:t>
      </w:r>
      <w:r>
        <w:rPr>
          <w:rFonts w:ascii="仿宋_GB2312" w:eastAsia="仿宋_GB2312" w:hAnsi="仿宋_GB2312" w:hint="eastAsia"/>
          <w:color w:val="FF0000"/>
          <w:sz w:val="32"/>
          <w:szCs w:val="32"/>
          <w:lang w:val="en-US"/>
        </w:rPr>
        <w:t>0.00</w:t>
      </w:r>
      <w:r>
        <w:rPr>
          <w:rFonts w:ascii="仿宋_GB2312" w:eastAsia="仿宋_GB2312" w:hAnsi="仿宋_GB2312" w:hint="eastAsia"/>
          <w:sz w:val="32"/>
          <w:szCs w:val="32"/>
        </w:rPr>
        <w:t>万元，其中：</w:t>
      </w:r>
    </w:p>
    <w:p>
      <w:pPr>
        <w:spacing w:line="578" w:lineRule="exact"/>
        <w:ind w:firstLineChars="200" w:firstLine="640"/>
        <w:rPr>
          <w:rFonts w:ascii="仿宋_GB2312" w:eastAsia="仿宋_GB2312" w:hAnsi="仿宋_GB2312" w:hint="eastAsia"/>
          <w:sz w:val="32"/>
          <w:szCs w:val="32"/>
        </w:rPr>
      </w:pPr>
      <w:r>
        <w:rPr>
          <w:rFonts w:ascii="仿宋_GB2312" w:eastAsia="仿宋_GB2312" w:hAnsi="仿宋_GB2312" w:hint="eastAsia"/>
          <w:b/>
          <w:sz w:val="32"/>
          <w:szCs w:val="32"/>
        </w:rPr>
        <w:t>国内接待费</w:t>
      </w:r>
      <w:r>
        <w:rPr>
          <w:rFonts w:ascii="仿宋_GB2312" w:eastAsia="仿宋_GB2312" w:hAnsi="仿宋_GB2312" w:hint="eastAsia"/>
          <w:sz w:val="32"/>
          <w:szCs w:val="32"/>
        </w:rPr>
        <w:t>支出</w:t>
      </w:r>
      <w:r>
        <w:rPr>
          <w:rFonts w:ascii="仿宋_GB2312" w:eastAsia="仿宋_GB2312" w:hAnsi="仿宋_GB2312" w:hint="eastAsia"/>
          <w:color w:val="FF0000"/>
          <w:sz w:val="32"/>
          <w:szCs w:val="32"/>
          <w:lang w:val="en-US"/>
        </w:rPr>
        <w:t>0.00</w:t>
      </w:r>
      <w:r>
        <w:rPr>
          <w:rFonts w:ascii="仿宋_GB2312" w:eastAsia="仿宋_GB2312" w:hAnsi="仿宋_GB2312" w:hint="eastAsia"/>
          <w:sz w:val="32"/>
          <w:szCs w:val="32"/>
        </w:rPr>
        <w:t>万元，国内公务接待</w:t>
      </w:r>
      <w:r>
        <w:rPr>
          <w:rFonts w:ascii="仿宋_GB2312" w:eastAsia="仿宋_GB2312" w:hAnsi="仿宋_GB2312" w:hint="eastAsia"/>
          <w:color w:val="FF0000"/>
          <w:sz w:val="32"/>
          <w:szCs w:val="32"/>
          <w:lang w:val="en-US"/>
        </w:rPr>
        <w:t>0.00</w:t>
      </w:r>
      <w:r>
        <w:rPr>
          <w:rFonts w:ascii="仿宋_GB2312" w:eastAsia="仿宋_GB2312" w:hAnsi="仿宋_GB2312" w:hint="eastAsia"/>
          <w:sz w:val="32"/>
          <w:szCs w:val="32"/>
        </w:rPr>
        <w:t>批次，接待</w:t>
      </w:r>
      <w:r>
        <w:rPr>
          <w:rFonts w:ascii="仿宋_GB2312" w:eastAsia="仿宋_GB2312" w:hAnsi="仿宋_GB2312" w:hint="eastAsia"/>
          <w:color w:val="FF0000"/>
          <w:sz w:val="32"/>
          <w:szCs w:val="32"/>
          <w:lang w:val="en-US"/>
        </w:rPr>
        <w:t>0.00</w:t>
      </w:r>
      <w:r>
        <w:rPr>
          <w:rFonts w:ascii="仿宋_GB2312" w:eastAsia="仿宋_GB2312" w:hAnsi="仿宋_GB2312" w:hint="eastAsia"/>
          <w:sz w:val="32"/>
          <w:szCs w:val="32"/>
        </w:rPr>
        <w:t>人次。</w:t>
      </w:r>
    </w:p>
    <w:p>
      <w:pPr>
        <w:spacing w:line="578" w:lineRule="exact"/>
        <w:ind w:firstLineChars="200" w:firstLine="640"/>
        <w:rPr>
          <w:rFonts w:ascii="仿宋_GB2312" w:eastAsia="仿宋_GB2312" w:hAnsi="仿宋_GB2312" w:hint="eastAsia"/>
          <w:sz w:val="32"/>
          <w:szCs w:val="32"/>
        </w:rPr>
      </w:pPr>
      <w:r>
        <w:rPr>
          <w:rFonts w:ascii="仿宋_GB2312" w:eastAsia="仿宋_GB2312" w:hAnsi="仿宋_GB2312" w:hint="eastAsia"/>
          <w:b/>
          <w:bCs/>
          <w:sz w:val="32"/>
          <w:szCs w:val="32"/>
        </w:rPr>
        <w:t>国（境）外接待费</w:t>
      </w:r>
      <w:r>
        <w:rPr>
          <w:rFonts w:ascii="仿宋_GB2312" w:eastAsia="仿宋_GB2312" w:hAnsi="仿宋_GB2312" w:hint="eastAsia"/>
          <w:sz w:val="32"/>
          <w:szCs w:val="32"/>
        </w:rPr>
        <w:t>支出</w:t>
      </w:r>
      <w:r>
        <w:rPr>
          <w:rFonts w:ascii="仿宋_GB2312" w:eastAsia="仿宋_GB2312" w:hAnsi="仿宋_GB2312" w:hint="eastAsia"/>
          <w:color w:val="FF0000"/>
          <w:sz w:val="32"/>
          <w:szCs w:val="32"/>
          <w:lang w:val="en-US"/>
        </w:rPr>
        <w:t>0.00</w:t>
      </w:r>
      <w:r>
        <w:rPr>
          <w:rFonts w:ascii="仿宋_GB2312" w:eastAsia="仿宋_GB2312" w:hAnsi="仿宋_GB2312" w:hint="eastAsia"/>
          <w:sz w:val="32"/>
          <w:szCs w:val="32"/>
        </w:rPr>
        <w:t>万元，国（境）外公务接待</w:t>
      </w:r>
      <w:r>
        <w:rPr>
          <w:rFonts w:ascii="仿宋_GB2312" w:eastAsia="仿宋_GB2312" w:hAnsi="仿宋_GB2312" w:hint="eastAsia"/>
          <w:color w:val="FF0000"/>
          <w:sz w:val="32"/>
          <w:szCs w:val="32"/>
          <w:lang w:val="en-US"/>
        </w:rPr>
        <w:t>0.00</w:t>
      </w:r>
      <w:r>
        <w:rPr>
          <w:rFonts w:ascii="仿宋_GB2312" w:eastAsia="仿宋_GB2312" w:hAnsi="仿宋_GB2312" w:hint="eastAsia"/>
          <w:sz w:val="32"/>
          <w:szCs w:val="32"/>
        </w:rPr>
        <w:t>批次，接待</w:t>
      </w:r>
      <w:r>
        <w:rPr>
          <w:rFonts w:ascii="仿宋_GB2312" w:eastAsia="仿宋_GB2312" w:hAnsi="仿宋_GB2312" w:hint="eastAsia"/>
          <w:color w:val="FF0000"/>
          <w:sz w:val="32"/>
          <w:szCs w:val="32"/>
          <w:lang w:val="en-US"/>
        </w:rPr>
        <w:t>0.00</w:t>
      </w:r>
      <w:r>
        <w:rPr>
          <w:rFonts w:ascii="仿宋_GB2312" w:eastAsia="仿宋_GB2312" w:hAnsi="仿宋_GB2312" w:hint="eastAsia"/>
          <w:sz w:val="32"/>
          <w:szCs w:val="32"/>
        </w:rPr>
        <w:t>人次。</w:t>
      </w:r>
    </w:p>
    <w:p>
      <w:pPr>
        <w:spacing w:line="578" w:lineRule="exact"/>
        <w:ind w:firstLineChars="200" w:firstLine="640"/>
        <w:rPr>
          <w:rFonts w:ascii="仿宋_GB2312" w:eastAsia="仿宋_GB2312" w:hAnsi="仿宋_GB2312" w:hint="eastAsia"/>
          <w:sz w:val="32"/>
          <w:szCs w:val="32"/>
        </w:rPr>
      </w:pPr>
      <w:r>
        <w:rPr>
          <w:rFonts w:ascii="仿宋_GB2312" w:eastAsia="仿宋_GB2312" w:hAnsi="仿宋_GB2312" w:hint="eastAsia"/>
          <w:sz w:val="32"/>
          <w:szCs w:val="32"/>
        </w:rPr>
        <w:t>公务接待费支出决算数比预算数增加（减少）</w:t>
      </w:r>
      <w:r>
        <w:rPr>
          <w:rFonts w:ascii="仿宋_GB2312" w:eastAsia="仿宋_GB2312" w:hAnsi="仿宋_GB2312" w:hint="eastAsia"/>
          <w:color w:val="FF0000"/>
          <w:sz w:val="32"/>
          <w:szCs w:val="32"/>
          <w:lang w:val="en-US"/>
        </w:rPr>
        <w:t>0.00</w:t>
      </w:r>
      <w:r>
        <w:rPr>
          <w:rFonts w:ascii="仿宋_GB2312" w:eastAsia="仿宋_GB2312" w:hAnsi="仿宋_GB2312" w:hint="eastAsia"/>
          <w:sz w:val="32"/>
          <w:szCs w:val="32"/>
        </w:rPr>
        <w:t>万元，增长（下降）</w:t>
      </w:r>
      <w:r>
        <w:rPr>
          <w:rFonts w:ascii="仿宋_GB2312" w:eastAsia="仿宋_GB2312" w:hAnsi="仿宋_GB2312" w:hint="eastAsia"/>
          <w:color w:val="FF0000"/>
          <w:sz w:val="32"/>
          <w:szCs w:val="32"/>
          <w:lang w:val="en-US"/>
        </w:rPr>
        <w:t>0.00</w:t>
      </w:r>
      <w:r>
        <w:rPr>
          <w:rFonts w:ascii="仿宋_GB2312" w:eastAsia="仿宋_GB2312" w:hAnsi="仿宋_GB2312" w:hint="eastAsia"/>
          <w:sz w:val="32"/>
          <w:szCs w:val="32"/>
        </w:rPr>
        <w:t>%。与</w:t>
      </w:r>
      <w:r>
        <w:rPr>
          <w:rFonts w:ascii="仿宋_GB2312" w:eastAsia="仿宋_GB2312" w:hAnsi="仿宋_GB2312"/>
          <w:sz w:val="32"/>
          <w:szCs w:val="32"/>
        </w:rPr>
        <w:t>上</w:t>
      </w:r>
      <w:r>
        <w:rPr>
          <w:rFonts w:ascii="仿宋_GB2312" w:eastAsia="仿宋_GB2312" w:hAnsi="仿宋_GB2312" w:hint="eastAsia"/>
          <w:sz w:val="32"/>
          <w:szCs w:val="32"/>
        </w:rPr>
        <w:t>年度</w:t>
      </w:r>
      <w:r>
        <w:rPr>
          <w:rFonts w:ascii="仿宋_GB2312" w:eastAsia="仿宋_GB2312" w:hAnsi="仿宋_GB2312" w:hint="eastAsia"/>
          <w:sz w:val="32"/>
          <w:szCs w:val="32"/>
        </w:rPr>
        <w:t>相比，</w:t>
      </w:r>
      <w:r>
        <w:rPr>
          <w:rFonts w:ascii="仿宋_GB2312" w:eastAsia="仿宋_GB2312" w:hAnsi="仿宋_GB2312" w:hint="eastAsia"/>
          <w:bCs/>
          <w:sz w:val="32"/>
          <w:szCs w:val="32"/>
        </w:rPr>
        <w:t>公务接待费</w:t>
      </w:r>
      <w:r>
        <w:rPr>
          <w:rFonts w:ascii="仿宋_GB2312" w:eastAsia="仿宋_GB2312" w:hAnsi="仿宋_GB2312" w:hint="eastAsia"/>
          <w:sz w:val="32"/>
          <w:szCs w:val="32"/>
        </w:rPr>
        <w:t>支出增加</w:t>
      </w:r>
      <w:r>
        <w:rPr>
          <w:rFonts w:ascii="仿宋_GB2312" w:eastAsia="仿宋_GB2312" w:hAnsi="仿宋_GB2312" w:hint="eastAsia"/>
          <w:sz w:val="32"/>
          <w:szCs w:val="32"/>
        </w:rPr>
        <w:t>（</w:t>
      </w:r>
      <w:r>
        <w:rPr>
          <w:rFonts w:ascii="仿宋_GB2312" w:eastAsia="仿宋_GB2312" w:hAnsi="仿宋_GB2312" w:hint="eastAsia"/>
          <w:sz w:val="32"/>
          <w:szCs w:val="32"/>
        </w:rPr>
        <w:t>减少</w:t>
      </w:r>
      <w:r>
        <w:rPr>
          <w:rFonts w:ascii="仿宋_GB2312" w:eastAsia="仿宋_GB2312" w:hAnsi="仿宋_GB2312" w:hint="eastAsia"/>
          <w:sz w:val="32"/>
          <w:szCs w:val="32"/>
        </w:rPr>
        <w:t>）</w:t>
      </w:r>
      <w:r>
        <w:rPr>
          <w:rFonts w:ascii="仿宋_GB2312" w:eastAsia="仿宋_GB2312" w:hAnsi="仿宋_GB2312" w:hint="eastAsia"/>
          <w:color w:val="FF0000"/>
          <w:sz w:val="32"/>
          <w:szCs w:val="32"/>
          <w:lang w:val="en-US"/>
        </w:rPr>
        <w:t>0.00</w:t>
      </w:r>
      <w:r>
        <w:rPr>
          <w:rFonts w:ascii="仿宋_GB2312" w:eastAsia="仿宋_GB2312" w:hAnsi="仿宋_GB2312" w:hint="eastAsia"/>
          <w:sz w:val="32"/>
          <w:szCs w:val="32"/>
        </w:rPr>
        <w:t>万元</w:t>
      </w:r>
      <w:r>
        <w:rPr>
          <w:rFonts w:ascii="仿宋_GB2312" w:eastAsia="仿宋_GB2312" w:hAnsi="仿宋_GB2312" w:hint="eastAsia"/>
          <w:sz w:val="32"/>
          <w:szCs w:val="32"/>
        </w:rPr>
        <w:t>，增长（</w:t>
      </w:r>
      <w:r>
        <w:rPr>
          <w:rFonts w:ascii="仿宋_GB2312" w:eastAsia="仿宋_GB2312" w:hAnsi="仿宋_GB2312" w:hint="eastAsia"/>
          <w:sz w:val="32"/>
          <w:szCs w:val="32"/>
        </w:rPr>
        <w:t>下降</w:t>
      </w:r>
      <w:r>
        <w:rPr>
          <w:rFonts w:ascii="仿宋_GB2312" w:eastAsia="仿宋_GB2312" w:hAnsi="仿宋_GB2312" w:hint="eastAsia"/>
          <w:sz w:val="32"/>
          <w:szCs w:val="32"/>
        </w:rPr>
        <w:t>）</w:t>
      </w:r>
      <w:r>
        <w:rPr>
          <w:rFonts w:ascii="仿宋_GB2312" w:eastAsia="仿宋_GB2312" w:hAnsi="仿宋_GB2312" w:hint="eastAsia"/>
          <w:color w:val="FF0000"/>
          <w:sz w:val="32"/>
          <w:szCs w:val="32"/>
          <w:lang w:val="en-US"/>
        </w:rPr>
        <w:t>0.00</w:t>
      </w:r>
      <w:r>
        <w:rPr>
          <w:rFonts w:ascii="仿宋_GB2312" w:eastAsia="仿宋_GB2312" w:hAnsi="仿宋_GB2312" w:hint="eastAsia"/>
          <w:sz w:val="32"/>
          <w:szCs w:val="32"/>
        </w:rPr>
        <w:t>%。</w:t>
      </w:r>
    </w:p>
    <w:p>
      <w:pPr>
        <w:ind w:firstLineChars="200" w:firstLine="640"/>
        <w:rPr>
          <w:rFonts w:ascii="仿宋" w:eastAsia="仿宋" w:hAnsi="仿宋"/>
          <w:sz w:val="32"/>
          <w:szCs w:val="32"/>
        </w:rPr>
      </w:pPr>
      <w:r>
        <w:rPr>
          <w:rFonts w:ascii="仿宋" w:eastAsia="仿宋" w:hAnsi="仿宋"/>
          <w:sz w:val="32"/>
          <w:szCs w:val="32"/>
        </w:rPr>
        <w:t>科目。</w:t>
      </w:r>
      <w:r>
        <w:rPr>
          <w:rFonts w:ascii="仿宋" w:eastAsia="仿宋" w:hAnsi="仿宋" w:hint="eastAsia"/>
          <w:sz w:val="32"/>
          <w:szCs w:val="32"/>
        </w:rPr>
        <w:t>）</w:t>
      </w:r>
    </w:p>
    <w:p>
      <w:pPr>
        <w:ind w:firstLineChars="200" w:firstLine="640"/>
        <w:rPr>
          <w:rFonts w:ascii="仿宋" w:eastAsia="仿宋" w:hAnsi="仿宋"/>
          <w:sz w:val="32"/>
          <w:szCs w:val="32"/>
        </w:rPr>
      </w:pPr>
    </w:p>
    <w:p>
      <w:pPr>
        <w:ind w:firstLineChars="200" w:firstLine="640"/>
        <w:rPr>
          <w:rFonts w:ascii="黑体" w:eastAsia="黑体" w:hAnsi="黑体"/>
          <w:sz w:val="32"/>
          <w:szCs w:val="32"/>
        </w:rPr>
      </w:pPr>
      <w:r>
        <w:rPr>
          <w:rFonts w:ascii="黑体" w:eastAsia="黑体" w:hAnsi="黑体"/>
          <w:sz w:val="32"/>
          <w:szCs w:val="32"/>
        </w:rPr>
        <w:t>十、</w:t>
      </w:r>
      <w:r>
        <w:rPr>
          <w:rFonts w:ascii="黑体" w:eastAsia="黑体" w:hAnsi="黑体" w:hint="eastAsia"/>
          <w:sz w:val="32"/>
          <w:szCs w:val="32"/>
        </w:rPr>
        <w:t>其他重要事项的情况说明</w:t>
      </w:r>
    </w:p>
    <w:p>
      <w:pPr>
        <w:spacing w:line="578" w:lineRule="exact"/>
        <w:ind w:firstLineChars="200" w:firstLine="640"/>
        <w:rPr>
          <w:rFonts w:ascii="楷体" w:eastAsia="楷体" w:cs="楷体" w:hAnsi="楷体" w:hint="eastAsia"/>
          <w:bCs/>
          <w:sz w:val="32"/>
          <w:szCs w:val="32"/>
          <w:lang w:bidi="ar-SA"/>
        </w:rPr>
      </w:pPr>
      <w:bookmarkStart w:id="18" w:name="_Toc5978_WPSOffice_Level2"/>
      <w:bookmarkStart w:id="19" w:name="_Toc15262_WPSOffice_Level2"/>
      <w:bookmarkStart w:id="20" w:name="_Toc32639_WPSOffice_Level2"/>
      <w:bookmarkStart w:id="21" w:name="_Toc18325_WPSOffice_Level2"/>
      <w:bookmarkStart w:id="22" w:name="_Toc23598_WPSOffice_Level2"/>
      <w:bookmarkStart w:id="23" w:name="_Toc15565_WPSOffice_Level2"/>
      <w:r>
        <w:rPr>
          <w:rFonts w:ascii="楷体" w:eastAsia="楷体" w:cs="楷体" w:hAnsi="楷体" w:hint="eastAsia"/>
          <w:bCs/>
          <w:sz w:val="32"/>
          <w:szCs w:val="32"/>
          <w:lang w:bidi="ar-SA"/>
        </w:rPr>
        <w:t>（一）机关运行经费支出情况。</w:t>
      </w:r>
      <w:bookmarkEnd w:id="18"/>
      <w:bookmarkEnd w:id="19"/>
      <w:bookmarkEnd w:id="20"/>
      <w:bookmarkEnd w:id="21"/>
      <w:bookmarkEnd w:id="22"/>
      <w:bookmarkEnd w:id="23"/>
    </w:p>
    <w:p>
      <w:pPr>
        <w:spacing w:line="578" w:lineRule="exact"/>
        <w:ind w:firstLineChars="200" w:firstLine="640"/>
        <w:rPr>
          <w:rFonts w:ascii="仿宋_GB2312" w:eastAsia="仿宋_GB2312" w:hAnsi="仿宋_GB2312" w:hint="eastAsia"/>
          <w:sz w:val="32"/>
          <w:szCs w:val="32"/>
          <w:lang w:eastAsia="zh-CN" w:bidi="ar-SA"/>
        </w:rPr>
      </w:pPr>
      <w:r>
        <w:rPr>
          <w:rFonts w:ascii="仿宋_GB2312" w:eastAsia="仿宋_GB2312" w:hAnsi="仿宋_GB2312" w:hint="eastAsia"/>
          <w:sz w:val="32"/>
          <w:szCs w:val="32"/>
        </w:rPr>
        <w:t>年度</w:t>
      </w:r>
      <w:r>
        <w:rPr>
          <w:rFonts w:ascii="仿宋_GB2312" w:eastAsia="仿宋_GB2312" w:hAnsi="仿宋_GB2312" w:hint="eastAsia"/>
          <w:color w:val="FF0000"/>
          <w:sz w:val="32"/>
          <w:szCs w:val="32"/>
          <w:lang w:val="en-US" w:eastAsia="zh-CN"/>
        </w:rPr>
        <w:t>林周县文化和旅游局</w:t>
      </w:r>
      <w:r>
        <w:rPr>
          <w:rFonts w:ascii="仿宋_GB2312" w:eastAsia="仿宋_GB2312" w:hAnsi="仿宋_GB2312" w:hint="eastAsia"/>
          <w:sz w:val="32"/>
          <w:szCs w:val="32"/>
        </w:rPr>
        <w:t>机关运行经费</w:t>
      </w:r>
      <w:r>
        <w:rPr>
          <w:rFonts w:ascii="仿宋_GB2312" w:eastAsia="仿宋_GB2312" w:hAnsi="仿宋_GB2312" w:hint="eastAsia"/>
          <w:color w:val="FF0000"/>
          <w:sz w:val="32"/>
          <w:szCs w:val="32"/>
          <w:lang w:val="en-US" w:eastAsia="zh-CN"/>
        </w:rPr>
        <w:t>26.14</w:t>
      </w:r>
      <w:r>
        <w:rPr>
          <w:rFonts w:ascii="仿宋_GB2312" w:eastAsia="仿宋_GB2312" w:hAnsi="仿宋_GB2312" w:hint="eastAsia"/>
          <w:sz w:val="32"/>
          <w:szCs w:val="32"/>
        </w:rPr>
        <w:t>万元，比年初预算减少</w:t>
      </w:r>
      <w:r>
        <w:rPr>
          <w:rFonts w:ascii="仿宋_GB2312" w:eastAsia="仿宋_GB2312" w:hAnsi="仿宋_GB2312" w:hint="eastAsia"/>
          <w:sz w:val="32"/>
          <w:szCs w:val="32"/>
          <w:lang w:val="en-US" w:eastAsia="zh-CN"/>
        </w:rPr>
        <w:t>11.88</w:t>
      </w:r>
      <w:r>
        <w:rPr>
          <w:rFonts w:ascii="仿宋_GB2312" w:eastAsia="仿宋_GB2312" w:hAnsi="仿宋_GB2312" w:hint="eastAsia"/>
          <w:sz w:val="32"/>
          <w:szCs w:val="32"/>
        </w:rPr>
        <w:t>万元，降低</w:t>
      </w:r>
      <w:r>
        <w:rPr>
          <w:rFonts w:ascii="仿宋_GB2312" w:eastAsia="仿宋_GB2312" w:hAnsi="仿宋_GB2312" w:hint="eastAsia"/>
          <w:color w:val="FF0000"/>
          <w:sz w:val="32"/>
          <w:szCs w:val="32"/>
          <w:lang w:val="en-US" w:eastAsia="zh-CN"/>
        </w:rPr>
        <w:t>31.25</w:t>
      </w:r>
      <w:r>
        <w:rPr>
          <w:rFonts w:ascii="仿宋_GB2312" w:eastAsia="仿宋_GB2312" w:hAnsi="仿宋_GB2312" w:hint="eastAsia"/>
          <w:sz w:val="32"/>
          <w:szCs w:val="32"/>
        </w:rPr>
        <w:t>%。主要原因是：</w:t>
      </w:r>
      <w:r>
        <w:rPr>
          <w:rFonts w:ascii="仿宋_GB2312" w:eastAsia="仿宋_GB2312" w:hAnsi="仿宋_GB2312" w:hint="eastAsia"/>
          <w:sz w:val="32"/>
          <w:szCs w:val="32"/>
          <w:lang w:bidi="ar-SA"/>
        </w:rPr>
        <w:t>办公设施设备购置经费减少/资产运行维护支出减少/信息系统运行维护支出减少/人员编制数量减少</w:t>
      </w:r>
      <w:bookmarkStart w:id="24" w:name="_Toc30383_WPSOffice_Level2"/>
      <w:bookmarkStart w:id="25" w:name="_Toc3131_WPSOffice_Level2"/>
      <w:bookmarkStart w:id="26" w:name="_Toc23966_WPSOffice_Level2"/>
      <w:bookmarkStart w:id="27" w:name="_Toc25333_WPSOffice_Level2"/>
      <w:bookmarkStart w:id="28" w:name="_Toc32689_WPSOffice_Level2"/>
      <w:bookmarkStart w:id="29" w:name="_Toc13084_WPSOffice_Level2"/>
      <w:r>
        <w:rPr>
          <w:rFonts w:ascii="仿宋_GB2312" w:eastAsia="仿宋_GB2312" w:hAnsi="仿宋_GB2312" w:hint="eastAsia"/>
          <w:sz w:val="32"/>
          <w:szCs w:val="32"/>
          <w:lang w:eastAsia="zh-CN" w:bidi="ar-SA"/>
        </w:rPr>
        <w:t>。</w:t>
      </w:r>
    </w:p>
    <w:p>
      <w:pPr>
        <w:spacing w:line="578" w:lineRule="exact"/>
        <w:ind w:firstLineChars="200" w:firstLine="640"/>
        <w:rPr>
          <w:rFonts w:ascii="楷体" w:eastAsia="楷体" w:cs="楷体" w:hAnsi="楷体" w:hint="eastAsia"/>
          <w:bCs/>
          <w:sz w:val="32"/>
          <w:szCs w:val="32"/>
          <w:lang w:bidi="ar-SA"/>
        </w:rPr>
      </w:pPr>
      <w:r>
        <w:rPr>
          <w:rFonts w:ascii="楷体" w:eastAsia="楷体" w:cs="楷体" w:hAnsi="楷体" w:hint="eastAsia"/>
          <w:bCs/>
          <w:sz w:val="32"/>
          <w:szCs w:val="32"/>
          <w:lang w:bidi="ar-SA"/>
        </w:rPr>
        <w:t>（二）政府采购支出情况。</w:t>
      </w:r>
      <w:bookmarkEnd w:id="24"/>
      <w:bookmarkEnd w:id="25"/>
      <w:bookmarkEnd w:id="26"/>
      <w:bookmarkEnd w:id="27"/>
      <w:bookmarkEnd w:id="28"/>
      <w:bookmarkEnd w:id="29"/>
    </w:p>
    <w:p>
      <w:pPr>
        <w:spacing w:line="578" w:lineRule="exact"/>
        <w:ind w:firstLineChars="200" w:firstLine="640"/>
        <w:rPr>
          <w:rFonts w:ascii="仿宋_GB2312" w:eastAsia="仿宋_GB2312" w:hAnsi="仿宋_GB2312" w:hint="eastAsia"/>
          <w:sz w:val="32"/>
          <w:szCs w:val="32"/>
        </w:rPr>
      </w:pPr>
      <w:r>
        <w:rPr>
          <w:rFonts w:ascii="仿宋_GB2312" w:eastAsia="仿宋_GB2312" w:hAnsi="仿宋_GB2312" w:hint="eastAsia"/>
          <w:sz w:val="32"/>
          <w:szCs w:val="32"/>
        </w:rPr>
        <w:t>年度</w:t>
      </w:r>
      <w:r>
        <w:rPr>
          <w:rFonts w:ascii="仿宋_GB2312" w:eastAsia="仿宋_GB2312" w:hAnsi="仿宋_GB2312" w:hint="eastAsia"/>
          <w:color w:val="FF0000"/>
          <w:sz w:val="32"/>
          <w:szCs w:val="32"/>
          <w:lang w:val="en-US" w:eastAsia="zh-CN"/>
        </w:rPr>
        <w:t>林周县文化和旅游局</w:t>
      </w:r>
      <w:r>
        <w:rPr>
          <w:rFonts w:ascii="仿宋_GB2312" w:eastAsia="仿宋_GB2312" w:hAnsi="仿宋_GB2312" w:hint="eastAsia"/>
          <w:sz w:val="32"/>
          <w:szCs w:val="32"/>
        </w:rPr>
        <w:t>政府采购支出总额</w:t>
      </w:r>
      <w:r>
        <w:rPr>
          <w:rFonts w:ascii="仿宋_GB2312" w:eastAsia="仿宋_GB2312" w:hAnsi="仿宋_GB2312" w:hint="eastAsia"/>
          <w:color w:val="FF0000"/>
          <w:sz w:val="32"/>
          <w:szCs w:val="32"/>
          <w:lang w:val="en-US" w:eastAsia="zh-CN"/>
        </w:rPr>
        <w:t>0.00</w:t>
      </w:r>
      <w:r>
        <w:rPr>
          <w:rFonts w:ascii="仿宋_GB2312" w:eastAsia="仿宋_GB2312" w:hAnsi="仿宋_GB2312" w:hint="eastAsia"/>
          <w:sz w:val="32"/>
          <w:szCs w:val="32"/>
        </w:rPr>
        <w:t>万元，其中：政府采购货物支出</w:t>
      </w:r>
      <w:r>
        <w:rPr>
          <w:rFonts w:ascii="仿宋_GB2312" w:eastAsia="仿宋_GB2312" w:hAnsi="仿宋_GB2312" w:hint="eastAsia"/>
          <w:color w:val="FF0000"/>
          <w:sz w:val="32"/>
          <w:szCs w:val="32"/>
          <w:lang w:val="en-US" w:eastAsia="zh-CN"/>
        </w:rPr>
        <w:t>0.00</w:t>
      </w:r>
      <w:r>
        <w:rPr>
          <w:rFonts w:ascii="仿宋_GB2312" w:eastAsia="仿宋_GB2312" w:hAnsi="仿宋_GB2312" w:hint="eastAsia"/>
          <w:sz w:val="32"/>
          <w:szCs w:val="32"/>
        </w:rPr>
        <w:t>万元、政府采购工程支出</w:t>
      </w:r>
      <w:r>
        <w:rPr>
          <w:rFonts w:ascii="仿宋_GB2312" w:eastAsia="仿宋_GB2312" w:hAnsi="仿宋_GB2312" w:hint="eastAsia"/>
          <w:color w:val="FF0000"/>
          <w:sz w:val="32"/>
          <w:szCs w:val="32"/>
          <w:lang w:val="en-US" w:eastAsia="zh-CN"/>
        </w:rPr>
        <w:t>0.00</w:t>
      </w:r>
      <w:r>
        <w:rPr>
          <w:rFonts w:ascii="仿宋_GB2312" w:eastAsia="仿宋_GB2312" w:hAnsi="仿宋_GB2312" w:hint="eastAsia"/>
          <w:sz w:val="32"/>
          <w:szCs w:val="32"/>
        </w:rPr>
        <w:t>万元、政府采购服务支出</w:t>
      </w:r>
      <w:r>
        <w:rPr>
          <w:rFonts w:ascii="仿宋_GB2312" w:eastAsia="仿宋_GB2312" w:hAnsi="仿宋_GB2312" w:hint="eastAsia"/>
          <w:color w:val="FF0000"/>
          <w:sz w:val="32"/>
          <w:szCs w:val="32"/>
          <w:lang w:val="en-US" w:eastAsia="zh-CN"/>
        </w:rPr>
        <w:t>0.00</w:t>
      </w:r>
      <w:r>
        <w:rPr>
          <w:rFonts w:ascii="仿宋_GB2312" w:eastAsia="仿宋_GB2312" w:hAnsi="仿宋_GB2312" w:hint="eastAsia"/>
          <w:sz w:val="32"/>
          <w:szCs w:val="32"/>
        </w:rPr>
        <w:t>万元。授予中小企业合同金额</w:t>
      </w:r>
      <w:r>
        <w:rPr>
          <w:rFonts w:ascii="仿宋_GB2312" w:eastAsia="仿宋_GB2312" w:hAnsi="仿宋_GB2312" w:hint="eastAsia"/>
          <w:color w:val="FF0000"/>
          <w:sz w:val="32"/>
          <w:szCs w:val="32"/>
          <w:lang w:val="en-US" w:eastAsia="zh-CN"/>
        </w:rPr>
        <w:t>0.00</w:t>
      </w:r>
      <w:r>
        <w:rPr>
          <w:rFonts w:ascii="仿宋_GB2312" w:eastAsia="仿宋_GB2312" w:hAnsi="仿宋_GB2312" w:hint="eastAsia"/>
          <w:sz w:val="32"/>
          <w:szCs w:val="32"/>
        </w:rPr>
        <w:t>万元，占政府采购支出总额的</w:t>
      </w:r>
      <w:r>
        <w:rPr>
          <w:rFonts w:ascii="仿宋_GB2312" w:eastAsia="仿宋_GB2312" w:hAnsi="仿宋_GB2312" w:hint="eastAsia"/>
          <w:color w:val="FF0000"/>
          <w:sz w:val="32"/>
          <w:szCs w:val="32"/>
          <w:lang w:val="en-US" w:eastAsia="zh-CN"/>
        </w:rPr>
        <w:t>0.00</w:t>
      </w:r>
      <w:r>
        <w:rPr>
          <w:rFonts w:ascii="仿宋_GB2312" w:eastAsia="仿宋_GB2312" w:hAnsi="仿宋_GB2312" w:hint="eastAsia"/>
          <w:sz w:val="32"/>
          <w:szCs w:val="32"/>
        </w:rPr>
        <w:t>%，其中：授予小微企业合同金额</w:t>
      </w:r>
      <w:r>
        <w:rPr>
          <w:rFonts w:ascii="仿宋_GB2312" w:eastAsia="仿宋_GB2312" w:hAnsi="仿宋_GB2312" w:hint="eastAsia"/>
          <w:color w:val="FF0000"/>
          <w:sz w:val="32"/>
          <w:szCs w:val="32"/>
          <w:lang w:val="en-US" w:eastAsia="zh-CN"/>
        </w:rPr>
        <w:t>0.00</w:t>
      </w:r>
      <w:r>
        <w:rPr>
          <w:rFonts w:ascii="仿宋_GB2312" w:eastAsia="仿宋_GB2312" w:hAnsi="仿宋_GB2312" w:hint="eastAsia"/>
          <w:sz w:val="32"/>
          <w:szCs w:val="32"/>
        </w:rPr>
        <w:t>万元，占</w:t>
      </w:r>
      <w:r>
        <w:rPr>
          <w:rFonts w:ascii="仿宋_GB2312" w:eastAsia="仿宋_GB2312" w:cs="仿宋_GB2312" w:hAnsi="仿宋_GB2312" w:hint="eastAsia"/>
          <w:kern w:val="0"/>
          <w:sz w:val="32"/>
          <w:szCs w:val="32"/>
          <w:lang w:bidi="ar-SA"/>
        </w:rPr>
        <w:t>授予中小企业合同金额</w:t>
      </w:r>
      <w:r>
        <w:rPr>
          <w:rFonts w:ascii="仿宋_GB2312" w:eastAsia="仿宋_GB2312" w:cs="仿宋_GB2312" w:hAnsi="仿宋_GB2312" w:hint="eastAsia"/>
          <w:sz w:val="32"/>
          <w:szCs w:val="32"/>
          <w:lang w:bidi="ar-SA"/>
        </w:rPr>
        <w:t>的</w:t>
      </w:r>
      <w:r>
        <w:rPr>
          <w:rFonts w:ascii="仿宋_GB2312" w:eastAsia="仿宋_GB2312" w:hAnsi="仿宋_GB2312" w:hint="eastAsia"/>
          <w:color w:val="FF0000"/>
          <w:sz w:val="32"/>
          <w:szCs w:val="32"/>
          <w:lang w:val="en-US" w:eastAsia="zh-CN"/>
        </w:rPr>
        <w:t>0.00</w:t>
      </w:r>
      <w:r>
        <w:rPr>
          <w:rFonts w:ascii="仿宋_GB2312" w:eastAsia="仿宋_GB2312" w:hAnsi="仿宋_GB2312" w:hint="eastAsia"/>
          <w:sz w:val="32"/>
          <w:szCs w:val="32"/>
        </w:rPr>
        <w:t>%。</w:t>
      </w:r>
    </w:p>
    <w:p>
      <w:pPr>
        <w:spacing w:line="578" w:lineRule="exact"/>
        <w:ind w:firstLineChars="200" w:firstLine="640"/>
        <w:rPr>
          <w:rFonts w:ascii="楷体" w:eastAsia="楷体" w:cs="楷体" w:hAnsi="楷体" w:hint="eastAsia"/>
          <w:bCs/>
          <w:sz w:val="32"/>
          <w:szCs w:val="32"/>
          <w:lang w:bidi="ar-SA"/>
        </w:rPr>
      </w:pPr>
      <w:bookmarkStart w:id="30" w:name="_Toc15129_WPSOffice_Level2"/>
      <w:bookmarkStart w:id="31" w:name="_Toc527_WPSOffice_Level2"/>
      <w:bookmarkStart w:id="32" w:name="_Toc6016_WPSOffice_Level2"/>
      <w:bookmarkStart w:id="33" w:name="_Toc10902_WPSOffice_Level2"/>
      <w:bookmarkStart w:id="34" w:name="_Toc29584_WPSOffice_Level2"/>
      <w:bookmarkStart w:id="35" w:name="_Toc19989_WPSOffice_Level2"/>
      <w:r>
        <w:rPr>
          <w:rFonts w:ascii="楷体" w:eastAsia="楷体" w:cs="楷体" w:hAnsi="楷体" w:hint="eastAsia"/>
          <w:bCs/>
          <w:sz w:val="32"/>
          <w:szCs w:val="32"/>
          <w:lang w:bidi="ar-SA"/>
        </w:rPr>
        <w:t>（三）国有资产占用情况。</w:t>
      </w:r>
      <w:bookmarkEnd w:id="30"/>
      <w:bookmarkEnd w:id="31"/>
      <w:bookmarkEnd w:id="32"/>
      <w:bookmarkEnd w:id="33"/>
      <w:bookmarkEnd w:id="34"/>
      <w:bookmarkEnd w:id="35"/>
    </w:p>
    <w:p>
      <w:pPr>
        <w:spacing w:line="578" w:lineRule="exact"/>
        <w:ind w:firstLineChars="200" w:firstLine="640"/>
        <w:rPr>
          <w:rFonts w:ascii="仿宋_GB2312" w:eastAsia="仿宋_GB2312" w:hAnsi="仿宋_GB2312" w:hint="eastAsia"/>
          <w:sz w:val="32"/>
          <w:szCs w:val="32"/>
        </w:rPr>
      </w:pPr>
      <w:r>
        <w:rPr>
          <w:rFonts w:ascii="仿宋_GB2312" w:eastAsia="仿宋_GB2312" w:hAnsi="仿宋_GB2312" w:hint="eastAsia"/>
          <w:bCs/>
          <w:sz w:val="32"/>
          <w:szCs w:val="32"/>
        </w:rPr>
        <w:t>截至</w:t>
      </w:r>
      <w:r>
        <w:rPr>
          <w:rFonts w:ascii="仿宋_GB2312" w:eastAsia="仿宋_GB2312" w:hAnsi="仿宋_GB2312"/>
          <w:bCs/>
          <w:sz w:val="32"/>
          <w:szCs w:val="32"/>
        </w:rPr>
        <w:t>上</w:t>
      </w:r>
      <w:bookmarkStart w:id="36" w:name="_GoBack"/>
      <w:bookmarkEnd w:id="36"/>
      <w:r>
        <w:rPr>
          <w:rFonts w:ascii="仿宋_GB2312" w:eastAsia="仿宋_GB2312" w:hAnsi="仿宋_GB2312" w:hint="eastAsia"/>
          <w:bCs/>
          <w:sz w:val="32"/>
          <w:szCs w:val="32"/>
        </w:rPr>
        <w:t>年12月31日，本部门拥有</w:t>
      </w:r>
      <w:r>
        <w:rPr>
          <w:rFonts w:ascii="仿宋_GB2312" w:eastAsia="仿宋_GB2312" w:hAnsi="仿宋_GB2312" w:hint="eastAsia"/>
          <w:sz w:val="32"/>
          <w:szCs w:val="32"/>
        </w:rPr>
        <w:t>房屋面积</w:t>
      </w:r>
      <w:r>
        <w:rPr>
          <w:rFonts w:ascii="仿宋_GB2312" w:eastAsia="仿宋_GB2312" w:hAnsi="仿宋_GB2312" w:hint="eastAsia"/>
          <w:color w:val="FF0000"/>
          <w:sz w:val="32"/>
          <w:szCs w:val="32"/>
          <w:lang w:val="en-US" w:eastAsia="zh-CN"/>
        </w:rPr>
        <w:t>6005.58</w:t>
      </w:r>
      <w:r>
        <w:rPr>
          <w:rFonts w:ascii="仿宋_GB2312" w:eastAsia="仿宋_GB2312" w:hAnsi="仿宋_GB2312" w:hint="eastAsia"/>
          <w:sz w:val="32"/>
          <w:szCs w:val="32"/>
        </w:rPr>
        <w:t>平方米，其中：办公用房</w:t>
      </w:r>
      <w:r>
        <w:rPr>
          <w:rFonts w:ascii="仿宋_GB2312" w:eastAsia="仿宋_GB2312" w:hAnsi="仿宋_GB2312" w:hint="eastAsia"/>
          <w:color w:val="FF0000"/>
          <w:sz w:val="32"/>
          <w:szCs w:val="32"/>
          <w:lang w:val="en-US" w:eastAsia="zh-CN"/>
        </w:rPr>
        <w:t>0.00</w:t>
      </w:r>
      <w:r>
        <w:rPr>
          <w:rFonts w:ascii="仿宋_GB2312" w:eastAsia="仿宋_GB2312" w:hAnsi="仿宋_GB2312" w:hint="eastAsia"/>
          <w:sz w:val="32"/>
          <w:szCs w:val="32"/>
        </w:rPr>
        <w:t>平方米，业务用房</w:t>
      </w:r>
      <w:r>
        <w:rPr>
          <w:rFonts w:ascii="仿宋_GB2312" w:eastAsia="仿宋_GB2312" w:hAnsi="仿宋_GB2312" w:hint="eastAsia"/>
          <w:color w:val="FF0000"/>
          <w:sz w:val="32"/>
          <w:szCs w:val="32"/>
          <w:lang w:val="en-US" w:eastAsia="zh-CN"/>
        </w:rPr>
        <w:t>6005.58</w:t>
      </w:r>
      <w:r>
        <w:rPr>
          <w:rFonts w:ascii="仿宋_GB2312" w:eastAsia="仿宋_GB2312" w:hAnsi="仿宋_GB2312" w:hint="eastAsia"/>
          <w:sz w:val="32"/>
          <w:szCs w:val="32"/>
        </w:rPr>
        <w:t>平方米，其他（不含构筑物）</w:t>
      </w:r>
      <w:r>
        <w:rPr>
          <w:rFonts w:ascii="仿宋_GB2312" w:eastAsia="仿宋_GB2312" w:hAnsi="仿宋_GB2312" w:hint="eastAsia"/>
          <w:color w:val="FF0000"/>
          <w:sz w:val="32"/>
          <w:szCs w:val="32"/>
          <w:lang w:val="en-US" w:eastAsia="zh-CN"/>
        </w:rPr>
        <w:t>0.00</w:t>
      </w:r>
      <w:r>
        <w:rPr>
          <w:rFonts w:ascii="仿宋_GB2312" w:eastAsia="仿宋_GB2312" w:hAnsi="仿宋_GB2312" w:hint="eastAsia"/>
          <w:sz w:val="32"/>
          <w:szCs w:val="32"/>
        </w:rPr>
        <w:t>平方米。</w:t>
      </w:r>
    </w:p>
    <w:p>
      <w:pPr>
        <w:rPr>
          <w:rFonts w:ascii="仿宋" w:eastAsia="仿宋" w:hAnsi="仿宋"/>
          <w:sz w:val="32"/>
          <w:szCs w:val="32"/>
        </w:rPr>
      </w:pPr>
      <w:r>
        <w:rPr>
          <w:rFonts w:ascii="仿宋_GB2312" w:eastAsia="仿宋_GB2312" w:hAnsi="仿宋_GB2312" w:hint="eastAsia"/>
          <w:sz w:val="32"/>
          <w:szCs w:val="32"/>
        </w:rPr>
        <w:t>本部门共有车辆</w:t>
      </w:r>
      <w:r>
        <w:rPr>
          <w:rFonts w:ascii="仿宋_GB2312" w:eastAsia="仿宋_GB2312" w:hAnsi="仿宋_GB2312" w:hint="eastAsia"/>
          <w:color w:val="FF0000"/>
          <w:sz w:val="32"/>
          <w:szCs w:val="32"/>
          <w:lang w:val="en-US" w:eastAsia="zh-CN"/>
        </w:rPr>
        <w:t>5</w:t>
      </w:r>
      <w:r>
        <w:rPr>
          <w:rFonts w:ascii="仿宋_GB2312" w:eastAsia="仿宋_GB2312" w:hAnsi="仿宋_GB2312" w:hint="eastAsia"/>
          <w:sz w:val="32"/>
          <w:szCs w:val="32"/>
        </w:rPr>
        <w:t>辆，其中，副部（省）级及以上领导用车</w:t>
      </w:r>
      <w:r>
        <w:rPr>
          <w:rFonts w:ascii="仿宋_GB2312" w:eastAsia="仿宋_GB2312" w:hAnsi="仿宋_GB2312" w:hint="eastAsia"/>
          <w:color w:val="FF0000"/>
          <w:sz w:val="32"/>
          <w:szCs w:val="32"/>
          <w:lang w:val="en-US" w:eastAsia="zh-CN"/>
        </w:rPr>
        <w:t>0</w:t>
      </w:r>
      <w:r>
        <w:rPr>
          <w:rFonts w:ascii="仿宋_GB2312" w:eastAsia="仿宋_GB2312" w:hAnsi="仿宋_GB2312" w:hint="eastAsia"/>
          <w:sz w:val="32"/>
          <w:szCs w:val="32"/>
        </w:rPr>
        <w:t>辆、主要负责人用车</w:t>
      </w:r>
      <w:r>
        <w:rPr>
          <w:rFonts w:ascii="仿宋_GB2312" w:eastAsia="仿宋_GB2312" w:hAnsi="仿宋_GB2312" w:hint="eastAsia"/>
          <w:color w:val="FF0000"/>
          <w:sz w:val="32"/>
          <w:szCs w:val="32"/>
          <w:lang w:val="en-US" w:eastAsia="zh-CN"/>
        </w:rPr>
        <w:t>0</w:t>
      </w:r>
      <w:r>
        <w:rPr>
          <w:rFonts w:ascii="仿宋_GB2312" w:eastAsia="仿宋_GB2312" w:hAnsi="仿宋_GB2312" w:hint="eastAsia"/>
          <w:sz w:val="32"/>
          <w:szCs w:val="32"/>
        </w:rPr>
        <w:t>辆、机要通信用车</w:t>
      </w:r>
      <w:r>
        <w:rPr>
          <w:rFonts w:ascii="仿宋_GB2312" w:eastAsia="仿宋_GB2312" w:hAnsi="仿宋_GB2312" w:hint="eastAsia"/>
          <w:color w:val="FF0000"/>
          <w:sz w:val="32"/>
          <w:szCs w:val="32"/>
          <w:lang w:val="en-US" w:eastAsia="zh-CN"/>
        </w:rPr>
        <w:t>0</w:t>
      </w:r>
      <w:r>
        <w:rPr>
          <w:rFonts w:ascii="仿宋_GB2312" w:eastAsia="仿宋_GB2312" w:hAnsi="仿宋_GB2312" w:hint="eastAsia"/>
          <w:sz w:val="32"/>
          <w:szCs w:val="32"/>
        </w:rPr>
        <w:t>辆、应急保障用车</w:t>
      </w:r>
      <w:r>
        <w:rPr>
          <w:rFonts w:ascii="仿宋_GB2312" w:eastAsia="仿宋_GB2312" w:hAnsi="仿宋_GB2312" w:hint="eastAsia"/>
          <w:color w:val="FF0000"/>
          <w:sz w:val="32"/>
          <w:szCs w:val="32"/>
          <w:lang w:val="en-US" w:eastAsia="zh-CN"/>
        </w:rPr>
        <w:t>0</w:t>
      </w:r>
      <w:r>
        <w:rPr>
          <w:rFonts w:ascii="仿宋_GB2312" w:eastAsia="仿宋_GB2312" w:hAnsi="仿宋_GB2312" w:hint="eastAsia"/>
          <w:sz w:val="32"/>
          <w:szCs w:val="32"/>
        </w:rPr>
        <w:t>辆、执法执勤用车</w:t>
      </w:r>
      <w:r>
        <w:rPr>
          <w:rFonts w:ascii="仿宋_GB2312" w:eastAsia="仿宋_GB2312" w:hAnsi="仿宋_GB2312" w:hint="eastAsia"/>
          <w:color w:val="FF0000"/>
          <w:sz w:val="32"/>
          <w:szCs w:val="32"/>
          <w:lang w:val="en-US" w:eastAsia="zh-CN"/>
        </w:rPr>
        <w:t>0</w:t>
      </w:r>
      <w:r>
        <w:rPr>
          <w:rFonts w:ascii="仿宋_GB2312" w:eastAsia="仿宋_GB2312" w:hAnsi="仿宋_GB2312" w:hint="eastAsia"/>
          <w:sz w:val="32"/>
          <w:szCs w:val="32"/>
        </w:rPr>
        <w:t>辆、特种专业技术用车</w:t>
      </w:r>
      <w:r>
        <w:rPr>
          <w:rFonts w:ascii="仿宋_GB2312" w:eastAsia="仿宋_GB2312" w:hAnsi="仿宋_GB2312" w:hint="eastAsia"/>
          <w:color w:val="FF0000"/>
          <w:sz w:val="32"/>
          <w:szCs w:val="32"/>
          <w:lang w:val="en-US" w:eastAsia="zh-CN"/>
        </w:rPr>
        <w:t>0</w:t>
      </w:r>
      <w:r>
        <w:rPr>
          <w:rFonts w:ascii="仿宋_GB2312" w:eastAsia="仿宋_GB2312" w:hAnsi="仿宋_GB2312" w:hint="eastAsia"/>
          <w:sz w:val="32"/>
          <w:szCs w:val="32"/>
        </w:rPr>
        <w:t>辆、离退休干部服务用车</w:t>
      </w:r>
      <w:r>
        <w:rPr>
          <w:rFonts w:ascii="仿宋_GB2312" w:eastAsia="仿宋_GB2312" w:hAnsi="仿宋_GB2312" w:hint="eastAsia"/>
          <w:color w:val="FF0000"/>
          <w:sz w:val="32"/>
          <w:szCs w:val="32"/>
          <w:lang w:val="en-US" w:eastAsia="zh-CN"/>
        </w:rPr>
        <w:t>0</w:t>
      </w:r>
      <w:r>
        <w:rPr>
          <w:rFonts w:ascii="仿宋_GB2312" w:eastAsia="仿宋_GB2312" w:hAnsi="仿宋_GB2312" w:hint="eastAsia"/>
          <w:sz w:val="32"/>
          <w:szCs w:val="32"/>
        </w:rPr>
        <w:t>辆、其他用车</w:t>
      </w:r>
      <w:r>
        <w:rPr>
          <w:rFonts w:ascii="仿宋_GB2312" w:eastAsia="仿宋_GB2312" w:hAnsi="仿宋_GB2312" w:hint="eastAsia"/>
          <w:color w:val="FF0000"/>
          <w:sz w:val="32"/>
          <w:szCs w:val="32"/>
          <w:lang w:val="en-US" w:eastAsia="zh-CN"/>
        </w:rPr>
        <w:t>5</w:t>
      </w:r>
      <w:r>
        <w:rPr>
          <w:rFonts w:ascii="仿宋_GB2312" w:eastAsia="仿宋_GB2312" w:hAnsi="仿宋_GB2312" w:hint="eastAsia"/>
          <w:sz w:val="32"/>
          <w:szCs w:val="32"/>
        </w:rPr>
        <w:t>辆，其他用车主要是</w:t>
      </w:r>
      <w:r>
        <w:rPr>
          <w:rFonts w:ascii="仿宋_GB2312" w:eastAsia="仿宋_GB2312" w:hAnsi="仿宋_GB2312" w:hint="eastAsia"/>
          <w:sz w:val="32"/>
          <w:szCs w:val="32"/>
          <w:lang w:eastAsia="zh-CN"/>
        </w:rPr>
        <w:t>公务用车</w:t>
      </w:r>
      <w:r>
        <w:rPr>
          <w:rFonts w:ascii="仿宋_GB2312" w:eastAsia="仿宋_GB2312" w:hAnsi="仿宋_GB2312" w:hint="eastAsia"/>
          <w:sz w:val="32"/>
          <w:szCs w:val="32"/>
        </w:rPr>
        <w:t>。单价100万元（含）以上设备（不含车辆）</w:t>
      </w:r>
      <w:r>
        <w:rPr>
          <w:rFonts w:ascii="仿宋_GB2312" w:eastAsia="仿宋_GB2312" w:hAnsi="仿宋_GB2312" w:hint="eastAsia"/>
          <w:color w:val="FF0000"/>
          <w:sz w:val="32"/>
          <w:szCs w:val="32"/>
          <w:lang w:val="en-US" w:eastAsia="zh-CN"/>
        </w:rPr>
        <w:t>0</w:t>
      </w:r>
      <w:r>
        <w:rPr>
          <w:rFonts w:ascii="仿宋_GB2312" w:eastAsia="仿宋_GB2312" w:hAnsi="仿宋_GB2312" w:hint="eastAsia"/>
          <w:sz w:val="32"/>
          <w:szCs w:val="32"/>
        </w:rPr>
        <w:t>台（套）</w:t>
      </w: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rPr>
          <w:rFonts w:ascii="仿宋" w:eastAsia="仿宋" w:hAnsi="仿宋" w:hint="eastAsia"/>
          <w:sz w:val="32"/>
          <w:szCs w:val="32"/>
        </w:rPr>
      </w:pPr>
    </w:p>
    <w:p>
      <w:pPr>
        <w:jc w:val="center"/>
        <w:rPr>
          <w:rFonts w:ascii="方正小标宋简体" w:eastAsia="方正小标宋简体" w:hAnsi="仿宋"/>
          <w:sz w:val="32"/>
          <w:szCs w:val="32"/>
        </w:rPr>
      </w:pPr>
      <w:r>
        <w:rPr>
          <w:rFonts w:ascii="方正小标宋简体" w:eastAsia="方正小标宋简体" w:hAnsi="仿宋" w:hint="eastAsia"/>
          <w:sz w:val="32"/>
          <w:szCs w:val="32"/>
        </w:rPr>
        <w:t>第四部分</w:t>
      </w:r>
    </w:p>
    <w:p>
      <w:pPr>
        <w:jc w:val="center"/>
        <w:rPr>
          <w:rFonts w:ascii="方正小标宋简体" w:eastAsia="方正小标宋简体" w:hAnsi="仿宋"/>
          <w:sz w:val="32"/>
          <w:szCs w:val="32"/>
        </w:rPr>
      </w:pPr>
      <w:r>
        <w:rPr>
          <w:rFonts w:ascii="方正小标宋简体" w:eastAsia="方正小标宋简体" w:hAnsi="仿宋" w:hint="eastAsia"/>
          <w:sz w:val="32"/>
          <w:szCs w:val="32"/>
        </w:rPr>
        <w:t>名词解释</w:t>
      </w:r>
    </w:p>
    <w:p>
      <w:pPr>
        <w:jc w:val="center"/>
        <w:rPr>
          <w:rFonts w:ascii="方正小标宋简体" w:eastAsia="方正小标宋简体" w:hAnsi="仿宋"/>
          <w:sz w:val="32"/>
          <w:szCs w:val="32"/>
        </w:rPr>
      </w:pPr>
    </w:p>
    <w:p>
      <w:pPr>
        <w:ind w:firstLineChars="200" w:firstLine="640"/>
        <w:rPr>
          <w:rFonts w:ascii="仿宋" w:eastAsia="仿宋" w:hAnsi="仿宋"/>
          <w:sz w:val="32"/>
          <w:szCs w:val="32"/>
        </w:rPr>
      </w:pPr>
      <w:r>
        <w:rPr>
          <w:rFonts w:ascii="仿宋" w:eastAsia="仿宋" w:hAnsi="仿宋" w:hint="eastAsia"/>
          <w:sz w:val="32"/>
          <w:szCs w:val="32"/>
        </w:rPr>
        <w:t>（对部门</w:t>
      </w:r>
      <w:r>
        <w:rPr>
          <w:rFonts w:ascii="仿宋" w:eastAsia="仿宋" w:hAnsi="仿宋"/>
          <w:sz w:val="32"/>
          <w:szCs w:val="32"/>
        </w:rPr>
        <w:t>和单位</w:t>
      </w:r>
      <w:r>
        <w:rPr>
          <w:rFonts w:ascii="仿宋" w:eastAsia="仿宋" w:hAnsi="仿宋" w:hint="eastAsia"/>
          <w:sz w:val="32"/>
          <w:szCs w:val="32"/>
        </w:rPr>
        <w:t>专业</w:t>
      </w:r>
      <w:r>
        <w:rPr>
          <w:rFonts w:ascii="仿宋" w:eastAsia="仿宋" w:hAnsi="仿宋"/>
          <w:sz w:val="32"/>
          <w:szCs w:val="32"/>
        </w:rPr>
        <w:t>性较强的名次进行解释</w:t>
      </w:r>
      <w:r>
        <w:rPr>
          <w:rFonts w:ascii="仿宋" w:eastAsia="仿宋" w:hAnsi="仿宋" w:hint="eastAsia"/>
          <w:sz w:val="32"/>
          <w:szCs w:val="32"/>
        </w:rPr>
        <w:t>。）</w:t>
      </w:r>
    </w:p>
    <w:p>
      <w:pPr>
        <w:ind w:firstLineChars="200" w:firstLine="640"/>
        <w:rPr>
          <w:rFonts w:ascii="仿宋" w:eastAsia="仿宋" w:hAnsi="仿宋"/>
          <w:sz w:val="32"/>
          <w:szCs w:val="32"/>
        </w:rPr>
      </w:pPr>
      <w:r>
        <w:rPr>
          <w:rFonts w:ascii="黑体" w:eastAsia="黑体" w:hAnsi="黑体" w:hint="eastAsia"/>
          <w:sz w:val="32"/>
          <w:szCs w:val="32"/>
        </w:rPr>
        <w:t>一、财政拨款收入：</w:t>
      </w:r>
      <w:r>
        <w:rPr>
          <w:rFonts w:ascii="仿宋" w:eastAsia="仿宋" w:hAnsi="仿宋" w:hint="eastAsia"/>
          <w:sz w:val="32"/>
          <w:szCs w:val="32"/>
        </w:rPr>
        <w:t>本级财政部门当年拨付的财政预算资金，包括一般公共预算财政拨款、政府性基金预算财政拨款和</w:t>
      </w:r>
      <w:r>
        <w:rPr>
          <w:rFonts w:ascii="仿宋" w:eastAsia="仿宋" w:hAnsi="仿宋"/>
          <w:sz w:val="32"/>
          <w:szCs w:val="32"/>
        </w:rPr>
        <w:t>国资预算财政拨款</w:t>
      </w:r>
      <w:r>
        <w:rPr>
          <w:rFonts w:ascii="仿宋" w:eastAsia="仿宋" w:hAnsi="仿宋" w:hint="eastAsia"/>
          <w:sz w:val="32"/>
          <w:szCs w:val="32"/>
        </w:rPr>
        <w:t>。</w:t>
      </w:r>
    </w:p>
    <w:p>
      <w:pPr>
        <w:ind w:firstLineChars="200" w:firstLine="640"/>
        <w:rPr>
          <w:rFonts w:ascii="仿宋" w:eastAsia="仿宋" w:hAnsi="仿宋"/>
          <w:sz w:val="32"/>
          <w:szCs w:val="32"/>
        </w:rPr>
      </w:pPr>
      <w:r>
        <w:rPr>
          <w:rFonts w:ascii="黑体" w:eastAsia="黑体" w:hAnsi="黑体" w:hint="eastAsia"/>
          <w:sz w:val="32"/>
          <w:szCs w:val="32"/>
        </w:rPr>
        <w:t>二、事业收入：</w:t>
      </w:r>
      <w:r>
        <w:rPr>
          <w:rFonts w:ascii="仿宋" w:eastAsia="仿宋" w:hAnsi="仿宋" w:hint="eastAsia"/>
          <w:sz w:val="32"/>
          <w:szCs w:val="32"/>
        </w:rPr>
        <w:t>指事业单位开展专业业务活动及辅助活动所取得的收入。</w:t>
      </w:r>
    </w:p>
    <w:p>
      <w:pPr>
        <w:ind w:firstLineChars="200" w:firstLine="640"/>
        <w:rPr>
          <w:rFonts w:ascii="仿宋" w:eastAsia="仿宋" w:hAnsi="仿宋"/>
          <w:sz w:val="32"/>
          <w:szCs w:val="32"/>
        </w:rPr>
      </w:pPr>
      <w:r>
        <w:rPr>
          <w:rFonts w:ascii="黑体" w:eastAsia="黑体" w:hAnsi="黑体" w:hint="eastAsia"/>
          <w:sz w:val="32"/>
          <w:szCs w:val="32"/>
        </w:rPr>
        <w:t>三、事业单位经营收入：</w:t>
      </w:r>
      <w:r>
        <w:rPr>
          <w:rFonts w:ascii="仿宋" w:eastAsia="仿宋" w:hAnsi="仿宋" w:hint="eastAsia"/>
          <w:sz w:val="32"/>
          <w:szCs w:val="32"/>
        </w:rPr>
        <w:t>指事业单位在专业业务活动及其辅助活动之外开展非独立核算经营活动取得的收入。</w:t>
      </w:r>
    </w:p>
    <w:p>
      <w:pPr>
        <w:spacing w:line="588" w:lineRule="exact"/>
        <w:ind w:firstLineChars="200" w:firstLine="640"/>
        <w:rPr>
          <w:rFonts w:ascii="仿宋" w:eastAsia="仿宋" w:hAnsi="仿宋"/>
          <w:sz w:val="32"/>
          <w:szCs w:val="32"/>
        </w:rPr>
      </w:pPr>
      <w:r>
        <w:rPr>
          <w:rFonts w:ascii="黑体" w:eastAsia="黑体" w:hAnsi="黑体" w:hint="eastAsia"/>
          <w:sz w:val="32"/>
          <w:szCs w:val="32"/>
        </w:rPr>
        <w:t>四</w:t>
      </w:r>
      <w:r>
        <w:rPr>
          <w:rFonts w:ascii="黑体" w:eastAsia="黑体" w:hAnsi="黑体"/>
          <w:sz w:val="32"/>
          <w:szCs w:val="32"/>
        </w:rPr>
        <w:t>、</w:t>
      </w:r>
      <w:r>
        <w:rPr>
          <w:rFonts w:ascii="黑体" w:eastAsia="黑体" w:hAnsi="黑体" w:hint="eastAsia"/>
          <w:sz w:val="32"/>
          <w:szCs w:val="32"/>
        </w:rPr>
        <w:t>机关运行经费：</w:t>
      </w:r>
      <w:r>
        <w:rPr>
          <w:rFonts w:ascii="仿宋" w:eastAsia="仿宋" w:hAnsi="仿宋" w:hint="eastAsia"/>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ind w:firstLineChars="200" w:firstLine="640"/>
        <w:rPr>
          <w:rFonts w:ascii="仿宋" w:eastAsia="仿宋" w:hAnsi="仿宋"/>
          <w:sz w:val="32"/>
          <w:szCs w:val="32"/>
        </w:rPr>
      </w:pPr>
      <w:r>
        <w:rPr>
          <w:rFonts w:ascii="黑体" w:eastAsia="黑体" w:hAnsi="黑体"/>
          <w:sz w:val="32"/>
          <w:szCs w:val="32"/>
        </w:rPr>
        <w:t>五</w:t>
      </w:r>
      <w:r>
        <w:rPr>
          <w:rFonts w:ascii="黑体" w:eastAsia="黑体" w:hAnsi="黑体" w:hint="eastAsia"/>
          <w:sz w:val="32"/>
          <w:szCs w:val="32"/>
        </w:rPr>
        <w:t>、其他收入：</w:t>
      </w:r>
      <w:r>
        <w:rPr>
          <w:rFonts w:ascii="仿宋" w:eastAsia="仿宋" w:hAnsi="仿宋" w:hint="eastAsia"/>
          <w:sz w:val="32"/>
          <w:szCs w:val="32"/>
        </w:rPr>
        <w:t>指除上述“一般公共预算拨款收入”、“事业收入”、“事业单位经营收入”等以外的收入。主要是按规定动用的售房收入、存款利息收入等。</w:t>
      </w:r>
    </w:p>
    <w:p>
      <w:pPr>
        <w:ind w:firstLineChars="200" w:firstLine="640"/>
        <w:rPr>
          <w:rFonts w:ascii="仿宋" w:eastAsia="仿宋" w:hAnsi="仿宋"/>
          <w:sz w:val="32"/>
          <w:szCs w:val="32"/>
        </w:rPr>
      </w:pPr>
      <w:r>
        <w:rPr>
          <w:rFonts w:ascii="黑体" w:eastAsia="黑体" w:hAnsi="黑体" w:hint="eastAsia"/>
          <w:sz w:val="32"/>
          <w:szCs w:val="32"/>
        </w:rPr>
        <w:t>六、上年结转：</w:t>
      </w:r>
      <w:r>
        <w:rPr>
          <w:rFonts w:ascii="仿宋" w:eastAsia="仿宋" w:hAnsi="仿宋" w:hint="eastAsia"/>
          <w:sz w:val="32"/>
          <w:szCs w:val="32"/>
        </w:rPr>
        <w:t>指以前年度安排、结转到本年仍按原规定用途继续使用的资金。</w:t>
      </w:r>
    </w:p>
    <w:p>
      <w:pPr>
        <w:spacing w:line="588" w:lineRule="exact"/>
        <w:ind w:firstLineChars="200" w:firstLine="640"/>
        <w:rPr>
          <w:rFonts w:ascii="仿宋" w:eastAsia="仿宋" w:hAnsi="仿宋"/>
          <w:sz w:val="32"/>
          <w:szCs w:val="32"/>
        </w:rPr>
      </w:pPr>
      <w:r>
        <w:rPr>
          <w:rFonts w:ascii="黑体" w:eastAsia="黑体" w:hAnsi="黑体" w:hint="eastAsia"/>
          <w:sz w:val="32"/>
          <w:szCs w:val="32"/>
        </w:rPr>
        <w:t>七</w:t>
      </w:r>
      <w:r>
        <w:rPr>
          <w:rFonts w:ascii="黑体" w:eastAsia="黑体" w:hAnsi="黑体"/>
          <w:sz w:val="32"/>
          <w:szCs w:val="32"/>
        </w:rPr>
        <w:t>、</w:t>
      </w:r>
      <w:r>
        <w:rPr>
          <w:rFonts w:ascii="黑体" w:eastAsia="黑体" w:hAnsi="黑体" w:hint="eastAsia"/>
          <w:sz w:val="32"/>
          <w:szCs w:val="32"/>
        </w:rPr>
        <w:t>重点项目：</w:t>
      </w:r>
      <w:r>
        <w:rPr>
          <w:rFonts w:ascii="仿宋" w:eastAsia="仿宋" w:hAnsi="仿宋" w:hint="eastAsia"/>
          <w:sz w:val="32"/>
          <w:szCs w:val="32"/>
        </w:rPr>
        <w:t>重点项目：贯彻落实自治区党委、政府重大方针政策和决策部署的项目，覆盖面广、影响力大、社会关注度高、实施期长的项目，或与本部门职能职责密切相关的项目或预算安排支出相对较大的项目（具体重点项目由各部门结合实际自行确定）。</w:t>
      </w:r>
    </w:p>
    <w:p>
      <w:pPr>
        <w:autoSpaceDE w:val="0"/>
        <w:autoSpaceDN w:val="0"/>
        <w:adjustRightInd w:val="0"/>
        <w:ind w:firstLineChars="200" w:firstLine="640"/>
        <w:jc w:val="left"/>
        <w:rPr>
          <w:rFonts w:ascii="仿宋_GB2312" w:eastAsia="仿宋_GB2312" w:cs="仿宋_GB2312" w:hAnsi="Calibri"/>
          <w:kern w:val="0"/>
          <w:sz w:val="32"/>
          <w:szCs w:val="32"/>
        </w:rPr>
      </w:pPr>
      <w:r>
        <w:rPr>
          <w:rFonts w:ascii="黑体" w:eastAsia="黑体" w:hAnsi="黑体"/>
          <w:sz w:val="32"/>
          <w:szCs w:val="32"/>
        </w:rPr>
        <w:t>八、基本</w:t>
      </w:r>
      <w:r>
        <w:rPr>
          <w:rFonts w:ascii="黑体" w:eastAsia="黑体" w:hAnsi="黑体" w:hint="eastAsia"/>
          <w:sz w:val="32"/>
          <w:szCs w:val="32"/>
        </w:rPr>
        <w:t>支出：</w:t>
      </w:r>
      <w:r>
        <w:rPr>
          <w:rFonts w:ascii="仿宋" w:eastAsia="仿宋" w:hAnsi="仿宋" w:hint="eastAsia"/>
          <w:sz w:val="32"/>
          <w:szCs w:val="32"/>
        </w:rPr>
        <w:t>指为保障机构正常运转、完成日常工作任务而发生的人员支出和公用支出。</w:t>
      </w:r>
    </w:p>
    <w:p>
      <w:pPr>
        <w:autoSpaceDE w:val="0"/>
        <w:autoSpaceDN w:val="0"/>
        <w:adjustRightInd w:val="0"/>
        <w:ind w:firstLineChars="200" w:firstLine="640"/>
        <w:jc w:val="left"/>
        <w:rPr>
          <w:rFonts w:ascii="仿宋" w:eastAsia="仿宋" w:hAnsi="仿宋"/>
          <w:sz w:val="32"/>
          <w:szCs w:val="32"/>
        </w:rPr>
      </w:pPr>
      <w:r>
        <w:rPr>
          <w:rFonts w:ascii="黑体" w:eastAsia="黑体" w:hAnsi="黑体" w:hint="eastAsia"/>
          <w:sz w:val="32"/>
          <w:szCs w:val="32"/>
        </w:rPr>
        <w:t>九</w:t>
      </w:r>
      <w:r>
        <w:rPr>
          <w:rFonts w:ascii="黑体" w:eastAsia="黑体" w:hAnsi="黑体"/>
          <w:sz w:val="32"/>
          <w:szCs w:val="32"/>
        </w:rPr>
        <w:t>、</w:t>
      </w:r>
      <w:r>
        <w:rPr>
          <w:rFonts w:ascii="黑体" w:eastAsia="黑体" w:hAnsi="黑体" w:hint="eastAsia"/>
          <w:sz w:val="32"/>
          <w:szCs w:val="32"/>
        </w:rPr>
        <w:t>项目支出：</w:t>
      </w:r>
      <w:r>
        <w:rPr>
          <w:rFonts w:ascii="仿宋" w:eastAsia="仿宋" w:hAnsi="仿宋" w:hint="eastAsia"/>
          <w:sz w:val="32"/>
          <w:szCs w:val="32"/>
        </w:rPr>
        <w:t>指在基本支出之外为完成特定行政任务或事业发展目标所发生的支出。</w:t>
      </w:r>
    </w:p>
    <w:p>
      <w:pPr>
        <w:autoSpaceDE w:val="0"/>
        <w:autoSpaceDN w:val="0"/>
        <w:adjustRightInd w:val="0"/>
        <w:ind w:firstLineChars="200" w:firstLine="640"/>
        <w:jc w:val="left"/>
        <w:rPr>
          <w:rFonts w:ascii="仿宋" w:eastAsia="仿宋" w:hAnsi="仿宋" w:hint="eastAsia"/>
          <w:sz w:val="32"/>
          <w:szCs w:val="32"/>
        </w:rPr>
      </w:pPr>
      <w:r>
        <w:rPr>
          <w:rFonts w:ascii="黑体" w:eastAsia="黑体" w:hAnsi="黑体" w:hint="eastAsia"/>
          <w:sz w:val="32"/>
          <w:szCs w:val="32"/>
        </w:rPr>
        <w:t>十</w:t>
      </w:r>
      <w:r>
        <w:rPr>
          <w:rFonts w:ascii="黑体" w:eastAsia="黑体" w:hAnsi="黑体"/>
          <w:sz w:val="32"/>
          <w:szCs w:val="32"/>
        </w:rPr>
        <w:t>、</w:t>
      </w:r>
      <w:r>
        <w:rPr>
          <w:rFonts w:ascii="黑体" w:eastAsia="黑体" w:hAnsi="黑体" w:hint="eastAsia"/>
          <w:sz w:val="32"/>
          <w:szCs w:val="32"/>
        </w:rPr>
        <w:t>“三公”经费：</w:t>
      </w:r>
      <w:r>
        <w:rPr>
          <w:rFonts w:ascii="仿宋" w:eastAsia="仿宋" w:hAnsi="仿宋" w:hint="eastAsia"/>
          <w:sz w:val="32"/>
          <w:szCs w:val="32"/>
        </w:rPr>
        <w:t>是指安排的因公出国（境）费、公务用车购置及运行维护费和公务接待费。</w:t>
      </w:r>
    </w:p>
    <w:p>
      <w:pPr>
        <w:autoSpaceDE w:val="0"/>
        <w:autoSpaceDN w:val="0"/>
        <w:adjustRightInd w:val="0"/>
        <w:ind w:firstLineChars="200" w:firstLine="640"/>
        <w:jc w:val="left"/>
        <w:rPr>
          <w:rFonts w:ascii="仿宋_GB2312" w:eastAsia="仿宋_GB2312" w:cs="仿宋_GB2312" w:hAnsi="Calibri"/>
          <w:kern w:val="0"/>
          <w:sz w:val="32"/>
          <w:szCs w:val="32"/>
        </w:rPr>
      </w:pPr>
      <w:r>
        <w:rPr>
          <w:rFonts w:ascii="黑体" w:eastAsia="黑体" w:hAnsi="黑体" w:hint="eastAsia"/>
          <w:sz w:val="32"/>
          <w:szCs w:val="32"/>
        </w:rPr>
        <w:t>十</w:t>
      </w:r>
      <w:r>
        <w:rPr>
          <w:rFonts w:ascii="黑体" w:eastAsia="黑体" w:hAnsi="黑体"/>
          <w:sz w:val="32"/>
          <w:szCs w:val="32"/>
        </w:rPr>
        <w:t>、</w:t>
      </w:r>
      <w:r>
        <w:rPr>
          <w:rFonts w:ascii="黑体" w:eastAsia="黑体" w:hAnsi="黑体" w:hint="eastAsia"/>
          <w:sz w:val="32"/>
          <w:szCs w:val="32"/>
        </w:rPr>
        <w:t>事业单位经营支出：</w:t>
      </w:r>
      <w:r>
        <w:rPr>
          <w:rFonts w:ascii="仿宋" w:eastAsia="仿宋" w:hAnsi="仿宋" w:hint="eastAsia"/>
          <w:sz w:val="32"/>
          <w:szCs w:val="32"/>
        </w:rPr>
        <w:t>指事业单位在专业业务活动及其辅助活动之外开展非独立核算经营活动发生的支出。</w:t>
      </w:r>
    </w:p>
    <w:p>
      <w:pPr>
        <w:ind w:firstLineChars="200" w:firstLine="640"/>
        <w:rPr>
          <w:rFonts w:ascii="仿宋" w:eastAsia="仿宋" w:hAnsi="仿宋"/>
          <w:sz w:val="32"/>
          <w:szCs w:val="32"/>
        </w:rPr>
      </w:pPr>
      <w:r>
        <w:rPr>
          <w:rFonts w:ascii="仿宋" w:eastAsia="仿宋" w:hAnsi="仿宋" w:hint="eastAsia"/>
          <w:sz w:val="32"/>
          <w:szCs w:val="32"/>
        </w:rPr>
        <w:t>……</w:t>
      </w:r>
    </w:p>
    <w:sectPr>
      <w:headerReference w:type="default" r:id="rId2"/>
      <w:footerReference w:type="default" r:id="rId3"/>
      <w:footerReference w:type="even" r:id="rId4"/>
      <w:pgSz w:w="11906" w:h="16838"/>
      <w:pgMar w:top="1440" w:right="1800" w:bottom="1440" w:left="1800" w:header="851" w:footer="992" w:gutter="0"/>
      <w:pgNumType w:fmt="numberInDash"/>
      <w:cols w:num="1" w:space="425"/>
      <w:docGrid w:type="lines" w:linePitch="312" w:charSpace="0"/>
    </w:sectPr>
  </w:body>
</w:document>
</file>

<file path=word/fontTable.xml><?xml version="1.0" encoding="utf-8"?>
<w:fonts xmlns:w="http://schemas.openxmlformats.org/wordprocessingml/2006/main" xmlns:r="http://schemas.openxmlformats.org/officeDocument/2006/relationships">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variable"/>
    <w:sig w:usb0="800002BF" w:usb1="38CF7CFA" w:usb2="00000016" w:usb3="00000000" w:csb0="00040001" w:csb1="00000000"/>
  </w:font>
  <w:font w:name="方正小标宋简体">
    <w:altName w:val="方正小标宋_GBK"/>
    <w:panose1 w:val="03000509000000000000"/>
    <w:charset w:val="86"/>
    <w:family w:val="script"/>
    <w:pitch w:val="variable"/>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variable"/>
    <w:sig w:usb0="00000001" w:usb1="080E0000" w:usb2="00000010" w:usb3="00000000" w:csb0="00040000" w:csb1="00000000"/>
  </w:font>
  <w:font w:name="楷体">
    <w:panose1 w:val="02010609060101010101"/>
    <w:charset w:val="86"/>
    <w:family w:val="modern"/>
    <w:pitch w:val="variable"/>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variable"/>
    <w:sig w:usb0="00000001" w:usb1="080E0000" w:usb2="00000000" w:usb3="00000000" w:csb0="00040000" w:csb1="00000000"/>
  </w:font>
  <w:font w:name="Calibri">
    <w:altName w:val="Times New Roman"/>
    <w:panose1 w:val="020F0502020204030204"/>
    <w:charset w:val="00"/>
    <w:family w:val="swiss"/>
    <w:pitch w:val="variable"/>
    <w:sig w:usb0="E00002FF" w:usb1="4000ACFF" w:usb2="00000001" w:usb3="00000000" w:csb0="0000019F" w:csb1="00000000"/>
  </w:font>
  <w:font w:name="Lucida Sans">
    <w:panose1 w:val="020B0602030504020204"/>
    <w:charset w:val="00"/>
    <w:family w:val="auto"/>
    <w:pitch w:val="variable"/>
    <w:sig w:usb0="00000003" w:usb1="00000000" w:usb2="00000000" w:usb3="00000000" w:csb0="20000001" w:csb1="00000000"/>
  </w:font>
  <w:font w:name="Arial">
    <w:panose1 w:val="020B0604020202020204"/>
    <w:charset w:val="00"/>
    <w:family w:val="auto"/>
    <w:pitch w:val="variable"/>
    <w:sig w:usb0="00007A87" w:usb1="80000000" w:usb2="00000008"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6"/>
      <w:framePr w:w="0" w:hRule="auto" w:wrap="around" w:vAnchor="text" w:hAnchor="margin" w:xAlign="center" w:y="1" w:anchorLock="0"/>
      <w:tabs>
        <w:tab w:val="center" w:pos="4153"/>
        <w:tab w:val="right" w:pos="8306"/>
      </w:tabs>
      <w:rPr>
        <w:rStyle w:val="17"/>
        <w:rFonts w:ascii="宋体" w:eastAsia="宋体" w:hAnsi="宋体"/>
        <w:sz w:val="24"/>
        <w:szCs w:val="24"/>
      </w:rPr>
    </w:pPr>
    <w:r>
      <w:rPr>
        <w:rStyle w:val="17"/>
        <w:rFonts w:ascii="宋体" w:eastAsia="宋体" w:hAnsi="宋体"/>
        <w:sz w:val="24"/>
        <w:szCs w:val="24"/>
      </w:rPr>
      <w:fldChar w:fldCharType="begin"/>
    </w:r>
    <w:r>
      <w:rPr>
        <w:rStyle w:val="17"/>
        <w:rFonts w:ascii="宋体" w:eastAsia="宋体" w:hAnsi="宋体"/>
        <w:sz w:val="24"/>
        <w:szCs w:val="24"/>
      </w:rPr>
      <w:instrText xml:space="preserve">PAGE  </w:instrText>
    </w:r>
    <w:r>
      <w:rPr>
        <w:rStyle w:val="17"/>
        <w:rFonts w:ascii="宋体" w:eastAsia="宋体" w:hAnsi="宋体"/>
        <w:sz w:val="24"/>
        <w:szCs w:val="24"/>
      </w:rPr>
      <w:fldChar w:fldCharType="separate"/>
    </w:r>
    <w:r>
      <w:rPr>
        <w:rStyle w:val="17"/>
        <w:rFonts w:ascii="宋体" w:eastAsia="宋体" w:hAnsi="宋体"/>
        <w:sz w:val="24"/>
        <w:szCs w:val="24"/>
      </w:rPr>
      <w:t>- 3 -</w:t>
    </w:r>
    <w:r>
      <w:rPr>
        <w:rStyle w:val="17"/>
        <w:rFonts w:ascii="宋体" w:eastAsia="宋体" w:hAnsi="宋体"/>
        <w:sz w:val="24"/>
        <w:szCs w:val="24"/>
      </w:rPr>
      <w:fldChar w:fldCharType="end"/>
    </w:r>
  </w:p>
  <w:p>
    <w:pPr>
      <w:pStyle w:val="16"/>
      <w:tabs>
        <w:tab w:val="center" w:pos="4153"/>
        <w:tab w:val="right" w:pos="8306"/>
      </w:tabs>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6"/>
      <w:framePr w:w="0" w:hRule="auto" w:wrap="around" w:vAnchor="text" w:hAnchor="margin" w:xAlign="center" w:y="1" w:anchorLock="0"/>
      <w:tabs>
        <w:tab w:val="center" w:pos="4153"/>
        <w:tab w:val="right" w:pos="8306"/>
      </w:tabs>
      <w:rPr>
        <w:rStyle w:val="17"/>
      </w:rPr>
    </w:pPr>
    <w:r>
      <w:rPr>
        <w:rStyle w:val="17"/>
      </w:rPr>
      <w:fldChar w:fldCharType="begin"/>
    </w:r>
    <w:r>
      <w:rPr>
        <w:rStyle w:val="17"/>
      </w:rPr>
      <w:instrText xml:space="preserve">PAGE  </w:instrText>
    </w:r>
    <w:r>
      <w:rPr>
        <w:rStyle w:val="17"/>
      </w:rPr>
      <w:fldChar w:fldCharType="separate"/>
    </w:r>
    <w:r>
      <w:rPr>
        <w:rStyle w:val="17"/>
      </w:rPr>
      <w:t xml:space="preserve"> </w:t>
    </w:r>
    <w:r>
      <w:rPr>
        <w:rStyle w:val="17"/>
      </w:rPr>
      <w:fldChar w:fldCharType="end"/>
    </w:r>
  </w:p>
  <w:p>
    <w:pPr>
      <w:pStyle w:val="16"/>
      <w:tabs>
        <w:tab w:val="center" w:pos="4153"/>
        <w:tab w:val="right" w:pos="8306"/>
      </w:tabs>
    </w:pP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5"/>
      <w:pBdr>
        <w:bottom w:val="none" w:sz="0" w:space="0" w:color="auto"/>
      </w:pBdr>
      <w:tabs>
        <w:tab w:val="center" w:pos="4153"/>
        <w:tab w:val="right" w:pos="8306"/>
      </w:tabs>
    </w:pPr>
  </w:p>
</w:hd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6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4"/>
  </w:compat>
  <m:mathPr>
    <m:mathFont m:val="Cambria Math"/>
    <m:brkBin m:val="before"/>
    <m:brkBinSub m:val="--"/>
    <m:smallFrac m:val="0"/>
    <m:dispDef/>
    <m:lMargin m:val="0"/>
    <m:rMargin m:val="0"/>
    <m:defJc m:val="centerGroup"/>
    <m:wrapIndent m:val="1440"/>
    <m:intLim m:val="subSup"/>
    <m:naryLim m:val="undOvr"/>
  </m:mathPr>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Lucida Sans"/>
        <w:lang w:val="en-US" w:eastAsia="zh-CN" w:bidi="ar-SA"/>
      </w:rPr>
    </w:rPrDefault>
    <w:pPrDefault/>
  </w:docDefaults>
  <w:style w:type="paragraph" w:default="1" w:styleId="0">
    <w:name w:val="Normal"/>
    <w:qFormat/>
    <w:pPr>
      <w:widowControl w:val="0"/>
      <w:jc w:val="both"/>
    </w:pPr>
    <w:rPr>
      <w:rFonts w:ascii="Times New Roman" w:eastAsia="宋体" w:cs="Times New Roman" w:hAnsi="Times New Roman"/>
      <w:kern w:val="2"/>
      <w:sz w:val="21"/>
      <w:szCs w:val="24"/>
      <w:lang w:val="en-US" w:eastAsia="zh-CN" w:bidi="ar-SA"/>
    </w:rPr>
  </w:style>
  <w:style w:type="paragraph" w:styleId="1">
    <w:name w:val="heading 1"/>
    <w:qFormat/>
    <w:basedOn w:val="0"/>
    <w:next w:val="0"/>
    <w:link w:val="1Char"/>
    <w:pPr>
      <w:keepNext/>
      <w:keepLines/>
      <w:spacing w:before="340" w:after="330" w:line="578" w:lineRule="auto"/>
      <w:outlineLvl w:val="0"/>
    </w:pPr>
    <w:rPr>
      <w:b/>
      <w:bCs/>
      <w:kern w:val="44"/>
      <w:sz w:val="44"/>
      <w:szCs w:val="44"/>
    </w:rPr>
  </w:style>
  <w:style w:type="character" w:customStyle="1" w:styleId="1Char">
    <w:name w:val="heading 1 Char"/>
    <w:basedOn w:val="10"/>
    <w:link w:val="1"/>
    <w:rPr>
      <w:rFonts w:ascii="Times New Roman" w:eastAsia="宋体" w:cs="Times New Roman" w:hAnsi="Times New Roman"/>
      <w:b/>
      <w:bCs/>
      <w:kern w:val="44"/>
      <w:sz w:val="44"/>
      <w:szCs w:val="44"/>
      <w:lang w:val="en-US" w:eastAsia="zh-CN" w:bidi="ar-SA"/>
    </w:rPr>
  </w:style>
  <w:style w:type="paragraph" w:styleId="2">
    <w:name w:val="heading 2"/>
    <w:qFormat/>
    <w:basedOn w:val="0"/>
    <w:next w:val="0"/>
    <w:link w:val="2Char"/>
    <w:pPr>
      <w:keepNext/>
      <w:keepLines/>
      <w:spacing w:before="260" w:after="260" w:line="415" w:lineRule="auto"/>
      <w:outlineLvl w:val="1"/>
    </w:pPr>
    <w:rPr>
      <w:rFonts w:ascii="Times New Roman" w:eastAsia="黑体" w:hAnsi="Times New Roman"/>
      <w:b/>
      <w:bCs/>
      <w:sz w:val="32"/>
      <w:szCs w:val="32"/>
    </w:rPr>
  </w:style>
  <w:style w:type="character" w:customStyle="1" w:styleId="2Char">
    <w:name w:val="heading 2 Char"/>
    <w:basedOn w:val="10"/>
    <w:link w:val="2"/>
    <w:rPr>
      <w:rFonts w:ascii="Times New Roman" w:eastAsia="黑体" w:cs="Times New Roman" w:hAnsi="Times New Roman"/>
      <w:b/>
      <w:bCs/>
      <w:kern w:val="2"/>
      <w:sz w:val="32"/>
      <w:szCs w:val="32"/>
      <w:lang w:val="en-US" w:eastAsia="zh-CN" w:bidi="ar-SA"/>
    </w:rPr>
  </w:style>
  <w:style w:type="paragraph" w:styleId="3">
    <w:name w:val="heading 3"/>
    <w:qFormat/>
    <w:basedOn w:val="0"/>
    <w:next w:val="0"/>
    <w:link w:val="3Char"/>
    <w:pPr>
      <w:keepNext/>
      <w:keepLines/>
      <w:spacing w:before="260" w:after="260" w:line="415" w:lineRule="auto"/>
      <w:outlineLvl w:val="2"/>
    </w:pPr>
    <w:rPr>
      <w:b/>
      <w:bCs/>
      <w:sz w:val="32"/>
      <w:szCs w:val="32"/>
    </w:rPr>
  </w:style>
  <w:style w:type="character" w:customStyle="1" w:styleId="3Char">
    <w:name w:val="heading 3 Char"/>
    <w:basedOn w:val="10"/>
    <w:link w:val="3"/>
    <w:rPr>
      <w:rFonts w:ascii="Times New Roman" w:eastAsia="宋体" w:cs="Times New Roman" w:hAnsi="Times New Roman"/>
      <w:b/>
      <w:bCs/>
      <w:kern w:val="2"/>
      <w:sz w:val="32"/>
      <w:szCs w:val="32"/>
      <w:lang w:val="en-US" w:eastAsia="zh-CN" w:bidi="ar-SA"/>
    </w:rPr>
  </w:style>
  <w:style w:type="character" w:default="1" w:styleId="10">
    <w:name w:val="Default Paragraph Font"/>
    <w:qFormat/>
  </w:style>
  <w:style w:type="paragraph" w:styleId="15">
    <w:name w:val="header"/>
    <w:qFormat/>
    <w:basedOn w:val="0"/>
    <w:pPr>
      <w:pBdr>
        <w:bottom w:val="single" w:sz="6" w:space="1" w:color="auto"/>
      </w:pBdr>
      <w:tabs>
        <w:tab w:val="center" w:pos="4153"/>
        <w:tab w:val="right" w:pos="8306"/>
      </w:tabs>
      <w:snapToGrid w:val="0"/>
      <w:jc w:val="center"/>
    </w:pPr>
    <w:rPr>
      <w:rFonts w:ascii="Calibri" w:eastAsia="宋体" w:cs="Arial" w:hAnsi="Calibri"/>
      <w:sz w:val="18"/>
      <w:szCs w:val="18"/>
    </w:rPr>
  </w:style>
  <w:style w:type="paragraph" w:styleId="16">
    <w:name w:val="footer"/>
    <w:qFormat/>
    <w:basedOn w:val="0"/>
    <w:pPr>
      <w:tabs>
        <w:tab w:val="center" w:pos="4153"/>
        <w:tab w:val="right" w:pos="8306"/>
      </w:tabs>
      <w:snapToGrid w:val="0"/>
      <w:jc w:val="left"/>
    </w:pPr>
    <w:rPr>
      <w:rFonts w:ascii="Calibri" w:eastAsia="宋体" w:cs="Arial" w:hAnsi="Calibri"/>
      <w:sz w:val="18"/>
      <w:szCs w:val="18"/>
    </w:rPr>
  </w:style>
  <w:style w:type="character" w:styleId="17">
    <w:name w:val="page number"/>
    <w:qFormat/>
    <w:basedOn w:val="10"/>
  </w:style>
  <w:style w:type="paragraph" w:styleId="18">
    <w:name w:val="Balloon Text"/>
    <w:qFormat/>
    <w:basedOn w:val="0"/>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styles" Target="styles.xml"/><Relationship Id="rId6" Type="http://schemas.openxmlformats.org/officeDocument/2006/relationships/fontTable" Target="fontTable.xml"/><Relationship Id="rId7" Type="http://schemas.openxmlformats.org/officeDocument/2006/relationships/customXml" Target="../customXml/item1.xml"/><Relationship Id="rId8" Type="http://schemas.openxmlformats.org/officeDocument/2006/relationships/theme" Target="theme/theme1.xml"/></Relationships>
</file>

<file path=word/theme/theme1.xml><?xml version="1.0" encoding="utf-8"?>
<a:theme xmlns:a="http://schemas.openxmlformats.org/drawingml/2006/main" name="Office 主题">
  <a:themeElements>
    <a:clrScheme name="Office 主题">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主题">
      <a:majorFont>
        <a:latin typeface=""/>
        <a:ea typeface=""/>
        <a:cs typeface=""/>
      </a:majorFont>
      <a:minorFont>
        <a:latin typeface=""/>
        <a:ea typeface=""/>
        <a:cs typeface=""/>
      </a:minorFont>
    </a:fontScheme>
    <a:fmtScheme name="Office 主题">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1"/>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1"/>
        </a:gradFill>
      </a:fillStyleLst>
      <a:lnStyleLst>
        <a:ln w="6350" cmpd="sng" cap="flat">
          <a:solidFill>
            <a:schemeClr val="phClr"/>
          </a:solidFill>
          <a:prstDash val="solid"/>
          <a:miter/>
        </a:ln>
        <a:ln w="12700" cmpd="sng" cap="flat">
          <a:solidFill>
            <a:schemeClr val="phClr"/>
          </a:solidFill>
          <a:prstDash val="solid"/>
          <a:miter/>
        </a:ln>
        <a:ln w="19050" cmpd="sng" cap="flat">
          <a:solidFill>
            <a:schemeClr val="phClr"/>
          </a:solidFill>
          <a:prstDash val="solid"/>
          <a:miter/>
        </a:ln>
      </a:lnStyleLst>
      <a:effectStyleLst>
        <a:effectStyle>
          <a:effectLst/>
        </a:effectStyle>
        <a:effectStyle>
          <a:effectLst/>
        </a:effectStyle>
        <a:effectStyle>
          <a:effectLst>
            <a:outerShdw sx="100000" sy="100000" algn="ctr" rotWithShape="0" blurRad="57150" dist="19050" dir="5400000">
              <a:srgbClr val="000000">
                <a:alpha val="62745"/>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1"/>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BE22A58C-D7FA-4248-B7FB-803FD3B0C65F}">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445</TotalTime>
  <Application>Yozo_Office27021597764231189</Application>
  <Pages>22</Pages>
  <Words>0</Words>
  <Characters>7140</Characters>
  <Lines>0</Lines>
  <Paragraphs>267</Paragraphs>
  <CharactersWithSpaces>9521</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CN=预算处/OU=预算处/OU=西藏自治区财政厅/O=TIBET</dc:creator>
  <cp:lastModifiedBy>user</cp:lastModifiedBy>
  <cp:revision>1645</cp:revision>
  <cp:lastPrinted>2021-01-27T11:28:00Z</cp:lastPrinted>
  <dcterms:created xsi:type="dcterms:W3CDTF">2021-01-19T10:08:00Z</dcterms:created>
  <dcterms:modified xsi:type="dcterms:W3CDTF">2025-03-10T09:18:43Z</dcterms:modified>
</cp:coreProperties>
</file>